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93" w:rsidRDefault="00206393" w:rsidP="00206393">
      <w:pPr>
        <w:pStyle w:val="NoSpacing"/>
        <w:jc w:val="center"/>
        <w:rPr>
          <w:rFonts w:ascii="Comic Sans MS" w:hAnsi="Comic Sans MS" w:cstheme="minorHAnsi"/>
          <w:b/>
          <w:sz w:val="40"/>
          <w:szCs w:val="40"/>
        </w:rPr>
      </w:pPr>
      <w:r>
        <w:rPr>
          <w:rFonts w:ascii="Comic Sans MS" w:hAnsi="Comic Sans MS" w:cstheme="minorHAnsi"/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60288" behindDoc="1" locked="0" layoutInCell="1" allowOverlap="1" wp14:anchorId="2EFF62A0" wp14:editId="16776E57">
            <wp:simplePos x="0" y="0"/>
            <wp:positionH relativeFrom="column">
              <wp:posOffset>-53975</wp:posOffset>
            </wp:positionH>
            <wp:positionV relativeFrom="paragraph">
              <wp:posOffset>-77470</wp:posOffset>
            </wp:positionV>
            <wp:extent cx="6720840" cy="2172970"/>
            <wp:effectExtent l="0" t="0" r="3810" b="0"/>
            <wp:wrapTight wrapText="bothSides">
              <wp:wrapPolygon edited="0">
                <wp:start x="0" y="0"/>
                <wp:lineTo x="0" y="21398"/>
                <wp:lineTo x="21551" y="21398"/>
                <wp:lineTo x="21551" y="0"/>
                <wp:lineTo x="0" y="0"/>
              </wp:wrapPolygon>
            </wp:wrapTight>
            <wp:docPr id="2" name="Picture 2" descr="L:\Active School Leeds\Admin\Logos and Headers\Active Schools Logos and Headers\Header\active Schools header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tive School Leeds\Admin\Logos and Headers\Active Schools Logos and Headers\Header\active Schools header cop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840" cy="217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theme="minorHAnsi"/>
          <w:b/>
          <w:sz w:val="40"/>
          <w:szCs w:val="40"/>
        </w:rPr>
        <w:t>Benefits of 0-19 Active Schools Programme</w:t>
      </w:r>
    </w:p>
    <w:p w:rsidR="00190A61" w:rsidRDefault="00190A61" w:rsidP="00206393">
      <w:pPr>
        <w:pStyle w:val="NoSpacing"/>
        <w:jc w:val="center"/>
        <w:rPr>
          <w:rFonts w:ascii="Comic Sans MS" w:hAnsi="Comic Sans MS" w:cstheme="minorHAnsi"/>
          <w:b/>
          <w:sz w:val="40"/>
          <w:szCs w:val="40"/>
        </w:rPr>
      </w:pPr>
    </w:p>
    <w:p w:rsidR="00190A61" w:rsidRPr="00190A61" w:rsidRDefault="00190A61" w:rsidP="00190A61">
      <w:pPr>
        <w:pStyle w:val="NoSpacing"/>
        <w:numPr>
          <w:ilvl w:val="0"/>
          <w:numId w:val="4"/>
        </w:numPr>
        <w:rPr>
          <w:rFonts w:ascii="Comic Sans MS" w:hAnsi="Comic Sans MS" w:cstheme="minorHAnsi"/>
          <w:sz w:val="20"/>
          <w:szCs w:val="20"/>
        </w:rPr>
      </w:pPr>
      <w:r w:rsidRPr="00190A61">
        <w:rPr>
          <w:rFonts w:ascii="Comic Sans MS" w:hAnsi="Comic Sans MS" w:cstheme="minorHAnsi"/>
          <w:sz w:val="20"/>
          <w:szCs w:val="20"/>
        </w:rPr>
        <w:t>Consistent city wide approach to Physical Activity, PE and Sport</w:t>
      </w:r>
    </w:p>
    <w:p w:rsidR="00190A61" w:rsidRPr="00190A61" w:rsidRDefault="00190A61" w:rsidP="00922DD0">
      <w:pPr>
        <w:pStyle w:val="ListParagraph"/>
        <w:numPr>
          <w:ilvl w:val="0"/>
          <w:numId w:val="4"/>
        </w:numPr>
        <w:rPr>
          <w:rFonts w:ascii="Comic Sans MS" w:hAnsi="Comic Sans MS" w:cstheme="minorHAnsi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Support in meeting accountability for PE and Sport Premium Funding</w:t>
      </w:r>
    </w:p>
    <w:p w:rsidR="00190A61" w:rsidRPr="00190A61" w:rsidRDefault="00190A61" w:rsidP="00190A61">
      <w:pPr>
        <w:pStyle w:val="ListParagraph"/>
        <w:numPr>
          <w:ilvl w:val="0"/>
          <w:numId w:val="4"/>
        </w:numPr>
        <w:rPr>
          <w:rFonts w:ascii="Comic Sans MS" w:hAnsi="Comic Sans MS" w:cstheme="minorHAnsi"/>
          <w:sz w:val="20"/>
          <w:szCs w:val="20"/>
        </w:rPr>
      </w:pPr>
      <w:r w:rsidRPr="00190A61">
        <w:rPr>
          <w:rFonts w:ascii="Comic Sans MS" w:hAnsi="Comic Sans MS" w:cstheme="minorHAnsi"/>
          <w:sz w:val="20"/>
          <w:szCs w:val="20"/>
        </w:rPr>
        <w:t>A comprehensive Professional Development Programme based on the needs of schools/settings</w:t>
      </w:r>
    </w:p>
    <w:p w:rsidR="00190A61" w:rsidRPr="00190A61" w:rsidRDefault="00190A61" w:rsidP="00190A61">
      <w:pPr>
        <w:pStyle w:val="ListParagraph"/>
        <w:numPr>
          <w:ilvl w:val="0"/>
          <w:numId w:val="4"/>
        </w:numPr>
        <w:rPr>
          <w:rFonts w:ascii="Comic Sans MS" w:hAnsi="Comic Sans MS" w:cstheme="minorHAnsi"/>
          <w:sz w:val="20"/>
          <w:szCs w:val="20"/>
        </w:rPr>
      </w:pPr>
      <w:r w:rsidRPr="00190A61">
        <w:rPr>
          <w:rFonts w:ascii="Comic Sans MS" w:hAnsi="Comic Sans MS" w:cstheme="minorHAnsi"/>
          <w:sz w:val="20"/>
          <w:szCs w:val="20"/>
        </w:rPr>
        <w:t>Increased participation opportunities for children and young people</w:t>
      </w:r>
    </w:p>
    <w:p w:rsidR="00190A61" w:rsidRPr="00190A61" w:rsidRDefault="00190A61" w:rsidP="00190A61">
      <w:pPr>
        <w:pStyle w:val="ListParagraph"/>
        <w:numPr>
          <w:ilvl w:val="0"/>
          <w:numId w:val="4"/>
        </w:numPr>
        <w:rPr>
          <w:rFonts w:ascii="Comic Sans MS" w:hAnsi="Comic Sans MS" w:cstheme="minorHAnsi"/>
          <w:sz w:val="20"/>
          <w:szCs w:val="20"/>
        </w:rPr>
      </w:pPr>
      <w:r w:rsidRPr="00190A61">
        <w:rPr>
          <w:rFonts w:ascii="Comic Sans MS" w:hAnsi="Comic Sans MS" w:cstheme="minorHAnsi"/>
          <w:sz w:val="20"/>
          <w:szCs w:val="20"/>
        </w:rPr>
        <w:t>One central point of contact for up to date advice, guidance and support</w:t>
      </w:r>
    </w:p>
    <w:p w:rsidR="00190A61" w:rsidRPr="00190A61" w:rsidRDefault="00190A61" w:rsidP="00190A61">
      <w:pPr>
        <w:pStyle w:val="ListParagraph"/>
        <w:numPr>
          <w:ilvl w:val="0"/>
          <w:numId w:val="4"/>
        </w:numPr>
        <w:rPr>
          <w:rFonts w:ascii="Comic Sans MS" w:hAnsi="Comic Sans MS" w:cstheme="minorHAnsi"/>
          <w:sz w:val="20"/>
          <w:szCs w:val="20"/>
        </w:rPr>
      </w:pPr>
      <w:r w:rsidRPr="00190A61">
        <w:rPr>
          <w:rFonts w:ascii="Comic Sans MS" w:hAnsi="Comic Sans MS" w:cstheme="minorHAnsi"/>
          <w:sz w:val="20"/>
          <w:szCs w:val="20"/>
        </w:rPr>
        <w:t>Value for money – economies of scale – reduced costs/priority places from a comprehensive list of partners</w:t>
      </w:r>
    </w:p>
    <w:p w:rsidR="00190A61" w:rsidRPr="00190A61" w:rsidRDefault="00190A61" w:rsidP="00190A61">
      <w:pPr>
        <w:pStyle w:val="ListParagraph"/>
        <w:numPr>
          <w:ilvl w:val="0"/>
          <w:numId w:val="4"/>
        </w:numPr>
        <w:rPr>
          <w:rFonts w:ascii="Comic Sans MS" w:hAnsi="Comic Sans MS" w:cstheme="minorHAnsi"/>
          <w:sz w:val="20"/>
          <w:szCs w:val="20"/>
        </w:rPr>
      </w:pPr>
      <w:r w:rsidRPr="00190A61">
        <w:rPr>
          <w:rFonts w:ascii="Comic Sans MS" w:hAnsi="Comic Sans MS" w:cstheme="minorHAnsi"/>
          <w:sz w:val="20"/>
          <w:szCs w:val="20"/>
        </w:rPr>
        <w:t>A programme that supports, challenges and provides opportunities through collaboration and  partnership working</w:t>
      </w:r>
    </w:p>
    <w:p w:rsidR="00206393" w:rsidRPr="00922DD0" w:rsidRDefault="00206393" w:rsidP="00922DD0">
      <w:pPr>
        <w:pStyle w:val="ListParagraph"/>
        <w:numPr>
          <w:ilvl w:val="0"/>
          <w:numId w:val="4"/>
        </w:numPr>
        <w:rPr>
          <w:rFonts w:ascii="Comic Sans MS" w:hAnsi="Comic Sans MS" w:cstheme="minorHAnsi"/>
          <w:sz w:val="20"/>
          <w:szCs w:val="20"/>
        </w:rPr>
      </w:pPr>
      <w:bookmarkStart w:id="0" w:name="_GoBack"/>
      <w:bookmarkEnd w:id="0"/>
      <w:r w:rsidRPr="00922DD0">
        <w:rPr>
          <w:rFonts w:ascii="Comic Sans MS" w:hAnsi="Comic Sans MS" w:cstheme="minorHAnsi"/>
          <w:sz w:val="20"/>
          <w:szCs w:val="20"/>
        </w:rPr>
        <w:t>An efficient, accountable, sustainable system that enables “joining dots” and coherent work which utilises resources to best effect</w:t>
      </w:r>
    </w:p>
    <w:p w:rsidR="00206393" w:rsidRPr="00922DD0" w:rsidRDefault="00206393" w:rsidP="00922DD0">
      <w:pPr>
        <w:pStyle w:val="ListParagraph"/>
        <w:numPr>
          <w:ilvl w:val="0"/>
          <w:numId w:val="4"/>
        </w:numPr>
        <w:rPr>
          <w:rFonts w:ascii="Comic Sans MS" w:hAnsi="Comic Sans MS" w:cstheme="minorHAnsi"/>
          <w:sz w:val="20"/>
          <w:szCs w:val="20"/>
        </w:rPr>
      </w:pPr>
      <w:r w:rsidRPr="00922DD0">
        <w:rPr>
          <w:rFonts w:ascii="Comic Sans MS" w:hAnsi="Comic Sans MS" w:cstheme="minorHAnsi"/>
          <w:sz w:val="20"/>
          <w:szCs w:val="20"/>
        </w:rPr>
        <w:t>Ability and time to keep abreast of national, county and city picture</w:t>
      </w:r>
    </w:p>
    <w:p w:rsidR="0006029D" w:rsidRPr="00922DD0" w:rsidRDefault="0006029D" w:rsidP="00922DD0">
      <w:pPr>
        <w:pStyle w:val="ListParagraph"/>
        <w:numPr>
          <w:ilvl w:val="0"/>
          <w:numId w:val="4"/>
        </w:numPr>
        <w:rPr>
          <w:rFonts w:ascii="Comic Sans MS" w:hAnsi="Comic Sans MS" w:cstheme="minorHAnsi"/>
          <w:sz w:val="20"/>
          <w:szCs w:val="20"/>
        </w:rPr>
      </w:pPr>
      <w:r w:rsidRPr="00922DD0">
        <w:rPr>
          <w:rFonts w:ascii="Comic Sans MS" w:hAnsi="Comic Sans MS" w:cstheme="minorHAnsi"/>
          <w:sz w:val="20"/>
          <w:szCs w:val="20"/>
        </w:rPr>
        <w:t>An opportunity to influence national strategy and deliver appropriately at a local level</w:t>
      </w:r>
    </w:p>
    <w:p w:rsidR="0006029D" w:rsidRPr="00922DD0" w:rsidRDefault="00206393" w:rsidP="00922DD0">
      <w:pPr>
        <w:pStyle w:val="ListParagraph"/>
        <w:numPr>
          <w:ilvl w:val="0"/>
          <w:numId w:val="4"/>
        </w:numPr>
        <w:rPr>
          <w:rFonts w:ascii="Comic Sans MS" w:hAnsi="Comic Sans MS" w:cstheme="minorHAnsi"/>
          <w:sz w:val="20"/>
          <w:szCs w:val="20"/>
        </w:rPr>
      </w:pPr>
      <w:r w:rsidRPr="00922DD0">
        <w:rPr>
          <w:rFonts w:ascii="Comic Sans MS" w:hAnsi="Comic Sans MS" w:cstheme="minorHAnsi"/>
          <w:sz w:val="20"/>
          <w:szCs w:val="20"/>
        </w:rPr>
        <w:t xml:space="preserve">Representation of </w:t>
      </w:r>
      <w:r w:rsidR="0006029D" w:rsidRPr="00922DD0">
        <w:rPr>
          <w:rFonts w:ascii="Comic Sans MS" w:hAnsi="Comic Sans MS" w:cstheme="minorHAnsi"/>
          <w:sz w:val="20"/>
          <w:szCs w:val="20"/>
        </w:rPr>
        <w:t xml:space="preserve">children, young people, staff and </w:t>
      </w:r>
      <w:r w:rsidRPr="00922DD0">
        <w:rPr>
          <w:rFonts w:ascii="Comic Sans MS" w:hAnsi="Comic Sans MS" w:cstheme="minorHAnsi"/>
          <w:sz w:val="20"/>
          <w:szCs w:val="20"/>
        </w:rPr>
        <w:t>school views at city, county and national level</w:t>
      </w:r>
    </w:p>
    <w:p w:rsidR="0006029D" w:rsidRPr="00922DD0" w:rsidRDefault="0006029D" w:rsidP="00922DD0">
      <w:pPr>
        <w:pStyle w:val="ListParagraph"/>
        <w:numPr>
          <w:ilvl w:val="0"/>
          <w:numId w:val="4"/>
        </w:numPr>
        <w:rPr>
          <w:rFonts w:ascii="Comic Sans MS" w:hAnsi="Comic Sans MS" w:cstheme="minorHAnsi"/>
          <w:sz w:val="20"/>
          <w:szCs w:val="20"/>
        </w:rPr>
      </w:pPr>
      <w:r w:rsidRPr="00922DD0">
        <w:rPr>
          <w:rFonts w:ascii="Comic Sans MS" w:hAnsi="Comic Sans MS" w:cstheme="minorHAnsi"/>
          <w:sz w:val="20"/>
          <w:szCs w:val="20"/>
        </w:rPr>
        <w:t>Building on what works and designing a Leeds model based on feedback from schools</w:t>
      </w:r>
    </w:p>
    <w:p w:rsidR="00206393" w:rsidRPr="00922DD0" w:rsidRDefault="00206393" w:rsidP="00922DD0">
      <w:pPr>
        <w:pStyle w:val="ListParagraph"/>
        <w:numPr>
          <w:ilvl w:val="0"/>
          <w:numId w:val="4"/>
        </w:numPr>
        <w:rPr>
          <w:rFonts w:ascii="Comic Sans MS" w:hAnsi="Comic Sans MS" w:cstheme="minorHAnsi"/>
          <w:sz w:val="20"/>
          <w:szCs w:val="20"/>
        </w:rPr>
      </w:pPr>
      <w:r w:rsidRPr="00922DD0">
        <w:rPr>
          <w:rFonts w:ascii="Comic Sans MS" w:hAnsi="Comic Sans MS" w:cstheme="minorHAnsi"/>
          <w:sz w:val="20"/>
          <w:szCs w:val="20"/>
        </w:rPr>
        <w:t>Equality of opportunity to all Leeds children and young people</w:t>
      </w:r>
    </w:p>
    <w:p w:rsidR="00206393" w:rsidRPr="00922DD0" w:rsidRDefault="00206393" w:rsidP="00922DD0">
      <w:pPr>
        <w:pStyle w:val="ListParagraph"/>
        <w:numPr>
          <w:ilvl w:val="0"/>
          <w:numId w:val="4"/>
        </w:numPr>
        <w:rPr>
          <w:rFonts w:ascii="Comic Sans MS" w:hAnsi="Comic Sans MS" w:cstheme="minorHAnsi"/>
          <w:sz w:val="20"/>
          <w:szCs w:val="20"/>
        </w:rPr>
      </w:pPr>
      <w:r w:rsidRPr="00922DD0">
        <w:rPr>
          <w:rFonts w:ascii="Comic Sans MS" w:hAnsi="Comic Sans MS" w:cstheme="minorHAnsi"/>
          <w:sz w:val="20"/>
          <w:szCs w:val="20"/>
        </w:rPr>
        <w:t>Centralised overview and opportunity to highlight and share good practice</w:t>
      </w:r>
    </w:p>
    <w:p w:rsidR="00206393" w:rsidRPr="00922DD0" w:rsidRDefault="00206393" w:rsidP="00922DD0">
      <w:pPr>
        <w:pStyle w:val="ListParagraph"/>
        <w:numPr>
          <w:ilvl w:val="0"/>
          <w:numId w:val="4"/>
        </w:numPr>
        <w:rPr>
          <w:rFonts w:ascii="Comic Sans MS" w:hAnsi="Comic Sans MS" w:cstheme="minorHAnsi"/>
          <w:sz w:val="20"/>
          <w:szCs w:val="20"/>
        </w:rPr>
      </w:pPr>
      <w:r w:rsidRPr="00922DD0">
        <w:rPr>
          <w:rFonts w:ascii="Comic Sans MS" w:hAnsi="Comic Sans MS" w:cstheme="minorHAnsi"/>
          <w:sz w:val="20"/>
          <w:szCs w:val="20"/>
        </w:rPr>
        <w:t>A comprehensive Offer to Schools</w:t>
      </w:r>
      <w:r w:rsidR="0006029D" w:rsidRPr="00922DD0">
        <w:rPr>
          <w:rFonts w:ascii="Comic Sans MS" w:hAnsi="Comic Sans MS" w:cstheme="minorHAnsi"/>
          <w:sz w:val="20"/>
          <w:szCs w:val="20"/>
        </w:rPr>
        <w:t xml:space="preserve"> and Settings as detailed in SLA’s</w:t>
      </w:r>
    </w:p>
    <w:p w:rsidR="00206393" w:rsidRPr="00922DD0" w:rsidRDefault="00206393" w:rsidP="00922DD0">
      <w:pPr>
        <w:pStyle w:val="ListParagraph"/>
        <w:numPr>
          <w:ilvl w:val="0"/>
          <w:numId w:val="4"/>
        </w:numPr>
        <w:rPr>
          <w:rFonts w:ascii="Comic Sans MS" w:hAnsi="Comic Sans MS" w:cstheme="minorHAnsi"/>
          <w:sz w:val="20"/>
          <w:szCs w:val="20"/>
        </w:rPr>
      </w:pPr>
      <w:r w:rsidRPr="00922DD0">
        <w:rPr>
          <w:rFonts w:ascii="Comic Sans MS" w:hAnsi="Comic Sans MS" w:cstheme="minorHAnsi"/>
          <w:sz w:val="20"/>
          <w:szCs w:val="20"/>
        </w:rPr>
        <w:t>Health and Safety advice</w:t>
      </w:r>
    </w:p>
    <w:p w:rsidR="00206393" w:rsidRPr="00922DD0" w:rsidRDefault="00206393" w:rsidP="00922DD0">
      <w:pPr>
        <w:pStyle w:val="ListParagraph"/>
        <w:numPr>
          <w:ilvl w:val="0"/>
          <w:numId w:val="4"/>
        </w:numPr>
        <w:rPr>
          <w:rFonts w:ascii="Comic Sans MS" w:hAnsi="Comic Sans MS" w:cstheme="minorHAnsi"/>
          <w:sz w:val="20"/>
          <w:szCs w:val="20"/>
        </w:rPr>
      </w:pPr>
      <w:r w:rsidRPr="00922DD0">
        <w:rPr>
          <w:rFonts w:ascii="Comic Sans MS" w:hAnsi="Comic Sans MS" w:cstheme="minorHAnsi"/>
          <w:sz w:val="20"/>
          <w:szCs w:val="20"/>
        </w:rPr>
        <w:t xml:space="preserve">Access to city initiatives and </w:t>
      </w:r>
      <w:r w:rsidR="00190A61">
        <w:rPr>
          <w:rFonts w:ascii="Comic Sans MS" w:hAnsi="Comic Sans MS" w:cstheme="minorHAnsi"/>
          <w:sz w:val="20"/>
          <w:szCs w:val="20"/>
        </w:rPr>
        <w:t>Innovation</w:t>
      </w:r>
      <w:r w:rsidRPr="00922DD0">
        <w:rPr>
          <w:rFonts w:ascii="Comic Sans MS" w:hAnsi="Comic Sans MS" w:cstheme="minorHAnsi"/>
          <w:sz w:val="20"/>
          <w:szCs w:val="20"/>
        </w:rPr>
        <w:t xml:space="preserve"> projects such as Triathlon Event/</w:t>
      </w:r>
      <w:r w:rsidR="00190A61">
        <w:rPr>
          <w:rFonts w:ascii="Comic Sans MS" w:hAnsi="Comic Sans MS" w:cstheme="minorHAnsi"/>
          <w:sz w:val="20"/>
          <w:szCs w:val="20"/>
        </w:rPr>
        <w:t>Maths of the Day</w:t>
      </w:r>
    </w:p>
    <w:p w:rsidR="00206393" w:rsidRPr="00922DD0" w:rsidRDefault="00206393" w:rsidP="00922DD0">
      <w:pPr>
        <w:pStyle w:val="ListParagraph"/>
        <w:numPr>
          <w:ilvl w:val="0"/>
          <w:numId w:val="4"/>
        </w:numPr>
        <w:rPr>
          <w:rFonts w:ascii="Comic Sans MS" w:hAnsi="Comic Sans MS" w:cstheme="minorHAnsi"/>
          <w:sz w:val="20"/>
          <w:szCs w:val="20"/>
        </w:rPr>
      </w:pPr>
      <w:r w:rsidRPr="00922DD0">
        <w:rPr>
          <w:rFonts w:ascii="Comic Sans MS" w:hAnsi="Comic Sans MS" w:cstheme="minorHAnsi"/>
          <w:sz w:val="20"/>
          <w:szCs w:val="20"/>
        </w:rPr>
        <w:t>Consistent, enhanced, city wide SGO offer</w:t>
      </w:r>
    </w:p>
    <w:p w:rsidR="00206393" w:rsidRPr="00922DD0" w:rsidRDefault="00206393" w:rsidP="00922DD0">
      <w:pPr>
        <w:pStyle w:val="ListParagraph"/>
        <w:numPr>
          <w:ilvl w:val="0"/>
          <w:numId w:val="4"/>
        </w:numPr>
        <w:rPr>
          <w:rFonts w:ascii="Comic Sans MS" w:hAnsi="Comic Sans MS" w:cstheme="minorHAnsi"/>
          <w:sz w:val="20"/>
          <w:szCs w:val="20"/>
        </w:rPr>
      </w:pPr>
      <w:r w:rsidRPr="00922DD0">
        <w:rPr>
          <w:rFonts w:ascii="Comic Sans MS" w:hAnsi="Comic Sans MS" w:cstheme="minorHAnsi"/>
          <w:sz w:val="20"/>
          <w:szCs w:val="20"/>
        </w:rPr>
        <w:t>Facilitation of locality working</w:t>
      </w:r>
    </w:p>
    <w:p w:rsidR="00206393" w:rsidRPr="00922DD0" w:rsidRDefault="00206393" w:rsidP="00922DD0">
      <w:pPr>
        <w:pStyle w:val="ListParagraph"/>
        <w:numPr>
          <w:ilvl w:val="0"/>
          <w:numId w:val="4"/>
        </w:numPr>
        <w:rPr>
          <w:rFonts w:ascii="Comic Sans MS" w:hAnsi="Comic Sans MS" w:cstheme="minorHAnsi"/>
          <w:sz w:val="20"/>
          <w:szCs w:val="20"/>
        </w:rPr>
      </w:pPr>
      <w:r w:rsidRPr="00922DD0">
        <w:rPr>
          <w:rFonts w:ascii="Comic Sans MS" w:hAnsi="Comic Sans MS" w:cstheme="minorHAnsi"/>
          <w:sz w:val="20"/>
          <w:szCs w:val="20"/>
        </w:rPr>
        <w:t>Creation, development and implementation of city wide competitions, events and festivals at a local and city level</w:t>
      </w:r>
    </w:p>
    <w:p w:rsidR="00206393" w:rsidRPr="00922DD0" w:rsidRDefault="00206393" w:rsidP="00922DD0">
      <w:pPr>
        <w:pStyle w:val="ListParagraph"/>
        <w:numPr>
          <w:ilvl w:val="0"/>
          <w:numId w:val="4"/>
        </w:numPr>
        <w:rPr>
          <w:rFonts w:ascii="Comic Sans MS" w:hAnsi="Comic Sans MS" w:cstheme="minorHAnsi"/>
          <w:sz w:val="20"/>
          <w:szCs w:val="20"/>
        </w:rPr>
      </w:pPr>
      <w:r w:rsidRPr="00922DD0">
        <w:rPr>
          <w:rFonts w:ascii="Comic Sans MS" w:hAnsi="Comic Sans MS" w:cstheme="minorHAnsi"/>
          <w:sz w:val="20"/>
          <w:szCs w:val="20"/>
        </w:rPr>
        <w:t>Regular updates</w:t>
      </w:r>
    </w:p>
    <w:p w:rsidR="00206393" w:rsidRPr="00922DD0" w:rsidRDefault="00206393" w:rsidP="00922DD0">
      <w:pPr>
        <w:pStyle w:val="ListParagraph"/>
        <w:numPr>
          <w:ilvl w:val="0"/>
          <w:numId w:val="4"/>
        </w:numPr>
        <w:rPr>
          <w:rFonts w:ascii="Comic Sans MS" w:hAnsi="Comic Sans MS" w:cstheme="minorHAnsi"/>
          <w:sz w:val="20"/>
          <w:szCs w:val="20"/>
        </w:rPr>
      </w:pPr>
      <w:r w:rsidRPr="00922DD0">
        <w:rPr>
          <w:rFonts w:ascii="Comic Sans MS" w:hAnsi="Comic Sans MS" w:cstheme="minorHAnsi"/>
          <w:sz w:val="20"/>
          <w:szCs w:val="20"/>
        </w:rPr>
        <w:t>Access to resources to support PE, Sport and Physical Activity</w:t>
      </w:r>
    </w:p>
    <w:p w:rsidR="00206393" w:rsidRPr="00922DD0" w:rsidRDefault="00206393" w:rsidP="00922DD0">
      <w:pPr>
        <w:pStyle w:val="ListParagraph"/>
        <w:numPr>
          <w:ilvl w:val="0"/>
          <w:numId w:val="4"/>
        </w:numPr>
        <w:rPr>
          <w:rFonts w:ascii="Comic Sans MS" w:hAnsi="Comic Sans MS" w:cstheme="minorHAnsi"/>
          <w:sz w:val="20"/>
          <w:szCs w:val="20"/>
        </w:rPr>
      </w:pPr>
      <w:r w:rsidRPr="00922DD0">
        <w:rPr>
          <w:rFonts w:ascii="Comic Sans MS" w:hAnsi="Comic Sans MS" w:cstheme="minorHAnsi"/>
          <w:sz w:val="20"/>
          <w:szCs w:val="20"/>
        </w:rPr>
        <w:t>Flexible, bespoke support from a knowledgeable team</w:t>
      </w:r>
    </w:p>
    <w:p w:rsidR="00206393" w:rsidRPr="00922DD0" w:rsidRDefault="00206393" w:rsidP="00922DD0">
      <w:pPr>
        <w:pStyle w:val="ListParagraph"/>
        <w:numPr>
          <w:ilvl w:val="0"/>
          <w:numId w:val="4"/>
        </w:numPr>
        <w:rPr>
          <w:rFonts w:ascii="Comic Sans MS" w:hAnsi="Comic Sans MS" w:cstheme="minorHAnsi"/>
          <w:sz w:val="20"/>
          <w:szCs w:val="20"/>
        </w:rPr>
      </w:pPr>
      <w:r w:rsidRPr="00922DD0">
        <w:rPr>
          <w:rFonts w:ascii="Comic Sans MS" w:hAnsi="Comic Sans MS" w:cstheme="minorHAnsi"/>
          <w:sz w:val="20"/>
          <w:szCs w:val="20"/>
        </w:rPr>
        <w:t>Links to networks and facilitation of networks</w:t>
      </w:r>
    </w:p>
    <w:p w:rsidR="00206393" w:rsidRPr="00922DD0" w:rsidRDefault="00206393" w:rsidP="00922DD0">
      <w:pPr>
        <w:pStyle w:val="ListParagraph"/>
        <w:numPr>
          <w:ilvl w:val="0"/>
          <w:numId w:val="4"/>
        </w:numPr>
        <w:rPr>
          <w:rFonts w:ascii="Comic Sans MS" w:hAnsi="Comic Sans MS" w:cstheme="minorHAnsi"/>
          <w:sz w:val="20"/>
          <w:szCs w:val="20"/>
        </w:rPr>
      </w:pPr>
      <w:r w:rsidRPr="00922DD0">
        <w:rPr>
          <w:rFonts w:ascii="Comic Sans MS" w:hAnsi="Comic Sans MS" w:cstheme="minorHAnsi"/>
          <w:sz w:val="20"/>
          <w:szCs w:val="20"/>
        </w:rPr>
        <w:t>Annual Conference</w:t>
      </w:r>
    </w:p>
    <w:p w:rsidR="00206393" w:rsidRPr="00922DD0" w:rsidRDefault="00206393" w:rsidP="00922DD0">
      <w:pPr>
        <w:pStyle w:val="ListParagraph"/>
        <w:numPr>
          <w:ilvl w:val="0"/>
          <w:numId w:val="4"/>
        </w:numPr>
        <w:rPr>
          <w:rFonts w:ascii="Comic Sans MS" w:hAnsi="Comic Sans MS" w:cstheme="minorHAnsi"/>
          <w:sz w:val="20"/>
          <w:szCs w:val="20"/>
        </w:rPr>
      </w:pPr>
      <w:r w:rsidRPr="00922DD0">
        <w:rPr>
          <w:rFonts w:ascii="Comic Sans MS" w:hAnsi="Comic Sans MS" w:cstheme="minorHAnsi"/>
          <w:sz w:val="20"/>
          <w:szCs w:val="20"/>
        </w:rPr>
        <w:t>Access to and guidance/support on funding opportunities such as Change4Life/Awards for All</w:t>
      </w:r>
    </w:p>
    <w:p w:rsidR="00206393" w:rsidRPr="00922DD0" w:rsidRDefault="00206393" w:rsidP="00922DD0">
      <w:pPr>
        <w:pStyle w:val="ListParagraph"/>
        <w:numPr>
          <w:ilvl w:val="0"/>
          <w:numId w:val="4"/>
        </w:numPr>
        <w:rPr>
          <w:rFonts w:ascii="Comic Sans MS" w:hAnsi="Comic Sans MS" w:cstheme="minorHAnsi"/>
          <w:sz w:val="20"/>
          <w:szCs w:val="20"/>
        </w:rPr>
      </w:pPr>
      <w:r w:rsidRPr="00922DD0">
        <w:rPr>
          <w:rFonts w:ascii="Comic Sans MS" w:hAnsi="Comic Sans MS" w:cstheme="minorHAnsi"/>
          <w:sz w:val="20"/>
          <w:szCs w:val="20"/>
        </w:rPr>
        <w:t>Membership of Associations such as YST/LSSA</w:t>
      </w:r>
      <w:r w:rsidR="00190A61">
        <w:rPr>
          <w:rFonts w:ascii="Comic Sans MS" w:hAnsi="Comic Sans MS" w:cstheme="minorHAnsi"/>
          <w:sz w:val="20"/>
          <w:szCs w:val="20"/>
        </w:rPr>
        <w:t>/</w:t>
      </w:r>
      <w:proofErr w:type="spellStart"/>
      <w:r w:rsidR="00190A61">
        <w:rPr>
          <w:rFonts w:ascii="Comic Sans MS" w:hAnsi="Comic Sans MS" w:cstheme="minorHAnsi"/>
          <w:sz w:val="20"/>
          <w:szCs w:val="20"/>
        </w:rPr>
        <w:t>AfPE</w:t>
      </w:r>
      <w:proofErr w:type="spellEnd"/>
    </w:p>
    <w:p w:rsidR="00206393" w:rsidRPr="00922DD0" w:rsidRDefault="00206393" w:rsidP="00922DD0">
      <w:pPr>
        <w:pStyle w:val="ListParagraph"/>
        <w:numPr>
          <w:ilvl w:val="0"/>
          <w:numId w:val="4"/>
        </w:numPr>
        <w:rPr>
          <w:rFonts w:ascii="Comic Sans MS" w:hAnsi="Comic Sans MS" w:cstheme="minorHAnsi"/>
          <w:sz w:val="20"/>
          <w:szCs w:val="20"/>
        </w:rPr>
      </w:pPr>
      <w:r w:rsidRPr="00922DD0">
        <w:rPr>
          <w:rFonts w:ascii="Comic Sans MS" w:hAnsi="Comic Sans MS" w:cstheme="minorHAnsi"/>
          <w:sz w:val="20"/>
          <w:szCs w:val="20"/>
        </w:rPr>
        <w:t>Access to and reduced rates at the Outdoor Activity Store</w:t>
      </w:r>
    </w:p>
    <w:p w:rsidR="001C21F4" w:rsidRPr="00190A61" w:rsidRDefault="00206393" w:rsidP="00922DD0">
      <w:pPr>
        <w:pStyle w:val="ListParagraph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190A61">
        <w:rPr>
          <w:rFonts w:ascii="Comic Sans MS" w:hAnsi="Comic Sans MS" w:cstheme="minorHAnsi"/>
          <w:sz w:val="20"/>
          <w:szCs w:val="20"/>
        </w:rPr>
        <w:t>Links to coaches and companies supporting PE, Sport and Physical Activity</w:t>
      </w:r>
    </w:p>
    <w:sectPr w:rsidR="001C21F4" w:rsidRPr="00190A61" w:rsidSect="00206393">
      <w:pgSz w:w="11906" w:h="16838"/>
      <w:pgMar w:top="720" w:right="720" w:bottom="720" w:left="720" w:header="708" w:footer="708" w:gutter="0"/>
      <w:pgBorders w:offsetFrom="page">
        <w:top w:val="thinThickSmallGap" w:sz="24" w:space="24" w:color="00B0F0"/>
        <w:left w:val="thinThickSmallGap" w:sz="24" w:space="24" w:color="00B0F0"/>
        <w:bottom w:val="thickThinSmallGap" w:sz="24" w:space="24" w:color="00B0F0"/>
        <w:right w:val="thickThinSmall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41238"/>
    <w:multiLevelType w:val="hybridMultilevel"/>
    <w:tmpl w:val="E9062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F372D"/>
    <w:multiLevelType w:val="hybridMultilevel"/>
    <w:tmpl w:val="3EE41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0B2229"/>
    <w:multiLevelType w:val="hybridMultilevel"/>
    <w:tmpl w:val="3F6C986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3B4304"/>
    <w:multiLevelType w:val="hybridMultilevel"/>
    <w:tmpl w:val="79204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9431F3"/>
    <w:multiLevelType w:val="hybridMultilevel"/>
    <w:tmpl w:val="C33A1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1B4"/>
    <w:rsid w:val="0006029D"/>
    <w:rsid w:val="00190A61"/>
    <w:rsid w:val="001C21F4"/>
    <w:rsid w:val="00206393"/>
    <w:rsid w:val="00297460"/>
    <w:rsid w:val="003061B4"/>
    <w:rsid w:val="0092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1B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0639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063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1B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0639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06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Palmer-Smeaton, Gail</dc:creator>
  <cp:lastModifiedBy>Palmer-Smeaton, Gail</cp:lastModifiedBy>
  <cp:revision>3</cp:revision>
  <dcterms:created xsi:type="dcterms:W3CDTF">2015-08-11T15:49:00Z</dcterms:created>
  <dcterms:modified xsi:type="dcterms:W3CDTF">2016-08-24T12:21:00Z</dcterms:modified>
</cp:coreProperties>
</file>