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E768" w14:textId="18688C92" w:rsidR="009C605F" w:rsidRDefault="009C605F" w:rsidP="006C06FB">
      <w:pPr>
        <w:rPr>
          <w:rFonts w:ascii="Montserrat" w:hAnsi="Montserrat"/>
          <w:b/>
          <w:color w:val="0C4776"/>
          <w:sz w:val="46"/>
          <w:szCs w:val="46"/>
        </w:rPr>
      </w:pPr>
      <w:r>
        <w:rPr>
          <w:rFonts w:ascii="Montserrat" w:hAnsi="Montserrat"/>
          <w:b/>
          <w:bCs/>
          <w:noProof/>
          <w:color w:val="EE7E31"/>
          <w:lang w:eastAsia="en-GB"/>
        </w:rPr>
        <w:drawing>
          <wp:inline distT="0" distB="0" distL="0" distR="0" wp14:anchorId="3190E3F5" wp14:editId="2A6ED3DE">
            <wp:extent cx="1579944" cy="1634490"/>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9188" cy="1644054"/>
                    </a:xfrm>
                    <a:prstGeom prst="rect">
                      <a:avLst/>
                    </a:prstGeom>
                    <a:noFill/>
                  </pic:spPr>
                </pic:pic>
              </a:graphicData>
            </a:graphic>
          </wp:inline>
        </w:drawing>
      </w:r>
      <w:r>
        <w:rPr>
          <w:rFonts w:ascii="Montserrat" w:hAnsi="Montserrat"/>
          <w:b/>
          <w:color w:val="0C4776"/>
          <w:sz w:val="46"/>
          <w:szCs w:val="46"/>
        </w:rPr>
        <w:t xml:space="preserve">                                         </w:t>
      </w:r>
      <w:r>
        <w:rPr>
          <w:noProof/>
          <w:lang w:eastAsia="en-GB"/>
        </w:rPr>
        <w:drawing>
          <wp:inline distT="0" distB="0" distL="0" distR="0" wp14:anchorId="7DE578C1" wp14:editId="1C4497C9">
            <wp:extent cx="1552575" cy="1552575"/>
            <wp:effectExtent l="0" t="0" r="9525" b="9525"/>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2575" cy="1552575"/>
                    </a:xfrm>
                    <a:prstGeom prst="rect">
                      <a:avLst/>
                    </a:prstGeom>
                  </pic:spPr>
                </pic:pic>
              </a:graphicData>
            </a:graphic>
          </wp:inline>
        </w:drawing>
      </w:r>
    </w:p>
    <w:p w14:paraId="5AD39BF4" w14:textId="77777777" w:rsidR="009C605F" w:rsidRDefault="009C605F" w:rsidP="006C06FB">
      <w:pPr>
        <w:rPr>
          <w:rFonts w:ascii="Montserrat" w:hAnsi="Montserrat"/>
          <w:b/>
          <w:color w:val="0C4776"/>
          <w:sz w:val="46"/>
          <w:szCs w:val="46"/>
        </w:rPr>
      </w:pPr>
    </w:p>
    <w:p w14:paraId="08A0BFAE" w14:textId="0460343D" w:rsidR="006C06FB" w:rsidRPr="00DC330C" w:rsidRDefault="009C605F" w:rsidP="009C605F">
      <w:pPr>
        <w:jc w:val="center"/>
        <w:rPr>
          <w:rFonts w:ascii="Montserrat" w:hAnsi="Montserrat"/>
          <w:b/>
          <w:color w:val="0C4776"/>
          <w:sz w:val="56"/>
          <w:szCs w:val="56"/>
        </w:rPr>
      </w:pPr>
      <w:r w:rsidRPr="00DC330C">
        <w:rPr>
          <w:rFonts w:ascii="Montserrat" w:hAnsi="Montserrat"/>
          <w:b/>
          <w:color w:val="0C4776"/>
          <w:sz w:val="56"/>
          <w:szCs w:val="56"/>
        </w:rPr>
        <w:t>Stanningley Primary School Phonics and Early Reading P</w:t>
      </w:r>
      <w:r w:rsidR="006C06FB" w:rsidRPr="00DC330C">
        <w:rPr>
          <w:rFonts w:ascii="Montserrat" w:hAnsi="Montserrat"/>
          <w:b/>
          <w:color w:val="0C4776"/>
          <w:sz w:val="56"/>
          <w:szCs w:val="56"/>
        </w:rPr>
        <w:t>olicy</w:t>
      </w:r>
    </w:p>
    <w:p w14:paraId="36F95C41" w14:textId="7F8340C6" w:rsidR="00BB0125" w:rsidRPr="003A3ECB" w:rsidRDefault="00BB0125" w:rsidP="006C06FB"/>
    <w:p w14:paraId="6260A1FB" w14:textId="46337269" w:rsidR="001807D7" w:rsidRDefault="001807D7" w:rsidP="006C06FB">
      <w:pPr>
        <w:rPr>
          <w:b/>
          <w:sz w:val="28"/>
          <w:szCs w:val="28"/>
        </w:rPr>
      </w:pPr>
      <w:r>
        <w:rPr>
          <w:b/>
          <w:sz w:val="28"/>
          <w:szCs w:val="28"/>
        </w:rPr>
        <w:t>Introduction</w:t>
      </w:r>
    </w:p>
    <w:p w14:paraId="0E746341" w14:textId="1B55F721" w:rsidR="00546672" w:rsidRDefault="001807D7" w:rsidP="006C06FB">
      <w:r w:rsidRPr="004639AE">
        <w:t xml:space="preserve">Stanningley Primary School adopted the </w:t>
      </w:r>
      <w:r w:rsidRPr="004639AE">
        <w:rPr>
          <w:i/>
        </w:rPr>
        <w:t>Little Wandle Letters and Sounds Revised</w:t>
      </w:r>
      <w:r w:rsidR="00546672" w:rsidRPr="004639AE">
        <w:t xml:space="preserve"> scheme in November 2021</w:t>
      </w:r>
      <w:r w:rsidR="004F141A">
        <w:t>. The strategies within the</w:t>
      </w:r>
      <w:r w:rsidR="00186C57">
        <w:t xml:space="preserve"> scheme are becoming firmly embedded with a consistent approach adopted by all staff. </w:t>
      </w:r>
    </w:p>
    <w:p w14:paraId="5719681C" w14:textId="77777777" w:rsidR="00546672" w:rsidRDefault="00546672" w:rsidP="006C06FB">
      <w:pPr>
        <w:rPr>
          <w:b/>
          <w:sz w:val="28"/>
          <w:szCs w:val="28"/>
        </w:rPr>
      </w:pPr>
    </w:p>
    <w:p w14:paraId="6A11FB85" w14:textId="58BFF4A6" w:rsidR="006C06FB" w:rsidRPr="00546672" w:rsidRDefault="006C06FB" w:rsidP="006C06FB">
      <w:pPr>
        <w:rPr>
          <w:b/>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477410D4" w:rsidR="006C06FB" w:rsidRPr="003A3ECB" w:rsidRDefault="006C06FB" w:rsidP="006C06FB">
      <w:r w:rsidRPr="003A3ECB">
        <w:t xml:space="preserve">At </w:t>
      </w:r>
      <w:r w:rsidR="0044187A" w:rsidRPr="00DE4544">
        <w:rPr>
          <w:bCs/>
        </w:rPr>
        <w:t xml:space="preserve">Stanningley </w:t>
      </w:r>
      <w:r w:rsidR="005C1226" w:rsidRPr="00DE4544">
        <w:rPr>
          <w:bCs/>
        </w:rPr>
        <w:t>Primary School</w:t>
      </w:r>
      <w:r w:rsidRPr="00DE4544">
        <w:rPr>
          <w:bCs/>
        </w:rPr>
        <w:t>,</w:t>
      </w:r>
      <w:r w:rsidRPr="003A3ECB">
        <w:t xml:space="preserve"> we believe that all our children can become fluent readers and writers. This is why we teach reading through </w:t>
      </w:r>
      <w:r w:rsidRPr="006C06FB">
        <w:rPr>
          <w:i/>
        </w:rPr>
        <w:t>Little Wandle Letters and Sounds Revised</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2" w:history="1">
        <w:r w:rsidRPr="001B45C6">
          <w:rPr>
            <w:rStyle w:val="Hyperlink"/>
            <w:i/>
          </w:rPr>
          <w:t xml:space="preserve">Little Wandle Letters and Sounds </w:t>
        </w:r>
        <w:r w:rsidRPr="00294761">
          <w:rPr>
            <w:rStyle w:val="Hyperlink"/>
            <w:i/>
          </w:rPr>
          <w:t>Revised</w:t>
        </w:r>
        <w:r w:rsidRPr="001B45C6">
          <w:rPr>
            <w:rStyle w:val="Hyperlink"/>
          </w:rPr>
          <w:t xml:space="preserve"> progression</w:t>
        </w:r>
      </w:hyperlink>
      <w:r w:rsidRPr="003A3ECB">
        <w:t>,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47E589D9" w:rsidR="006C06FB" w:rsidRPr="003A3ECB" w:rsidRDefault="006C06FB" w:rsidP="006C06FB">
      <w:r w:rsidRPr="003A3ECB">
        <w:t xml:space="preserve">As a result, all our children </w:t>
      </w:r>
      <w:proofErr w:type="gramStart"/>
      <w:r w:rsidRPr="003A3ECB">
        <w:t>are able to</w:t>
      </w:r>
      <w:proofErr w:type="gramEnd"/>
      <w:r w:rsidRPr="003A3ECB">
        <w:t xml:space="preserve"> tackle any unfamiliar words as they read. At </w:t>
      </w:r>
      <w:r w:rsidR="005C1226" w:rsidRPr="00DE4544">
        <w:rPr>
          <w:bCs/>
        </w:rPr>
        <w:t xml:space="preserve">Stanningley Primary School </w:t>
      </w:r>
      <w:r w:rsidRPr="00DE4544">
        <w:rPr>
          <w:bCs/>
        </w:rPr>
        <w:t xml:space="preserve">we </w:t>
      </w:r>
      <w:r w:rsidRPr="003A3ECB">
        <w:t>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5484A9C8" w:rsidR="006C06FB" w:rsidRPr="00DE4544" w:rsidRDefault="006C06FB" w:rsidP="006C06FB">
      <w:pPr>
        <w:rPr>
          <w:bCs/>
        </w:rPr>
      </w:pPr>
      <w:r w:rsidRPr="003A3ECB">
        <w:t xml:space="preserve">At </w:t>
      </w:r>
      <w:r w:rsidR="00570F02" w:rsidRPr="00DE4544">
        <w:rPr>
          <w:bCs/>
        </w:rPr>
        <w:t>Stanningley Primary School</w:t>
      </w:r>
      <w:r w:rsidRPr="00DE4544">
        <w:rPr>
          <w:bCs/>
        </w:rPr>
        <w:t>, 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DE4544" w:rsidRDefault="006C06FB" w:rsidP="006C06FB">
      <w:pPr>
        <w:rPr>
          <w:bCs/>
        </w:rPr>
      </w:pPr>
    </w:p>
    <w:p w14:paraId="28353B85" w14:textId="50DC6EB6" w:rsidR="006C06FB" w:rsidRDefault="006C06FB" w:rsidP="006C06FB">
      <w:r w:rsidRPr="00DE4544">
        <w:rPr>
          <w:bCs/>
        </w:rPr>
        <w:t xml:space="preserve">Because we believe teaching every child to read is so important, we have a Reading Leader </w:t>
      </w:r>
      <w:r w:rsidR="00570F02" w:rsidRPr="00DE4544">
        <w:rPr>
          <w:bCs/>
        </w:rPr>
        <w:t>and a Phonics Leader</w:t>
      </w:r>
      <w:r w:rsidR="00570F02" w:rsidRPr="00570F02">
        <w:rPr>
          <w:b/>
          <w:bCs/>
        </w:rPr>
        <w:t xml:space="preserve"> </w:t>
      </w:r>
      <w:r w:rsidR="00DC330C">
        <w:t>who drive</w:t>
      </w:r>
      <w:r w:rsidRPr="003A3ECB">
        <w:t xml:space="preserve"> the early reading prog</w:t>
      </w:r>
      <w:r w:rsidR="00DC330C">
        <w:t xml:space="preserve">ramme in our school. These people are </w:t>
      </w:r>
      <w:r w:rsidRPr="003A3ECB">
        <w:t xml:space="preserve">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33902E62" w14:textId="0B24B83D" w:rsidR="00DC330C" w:rsidRPr="00F73F1D" w:rsidRDefault="00DC330C" w:rsidP="006C06FB">
      <w:r w:rsidRPr="00F73F1D">
        <w:t>Our Phonics Lead</w:t>
      </w:r>
      <w:r w:rsidR="00F73F1D" w:rsidRPr="00F73F1D">
        <w:t>s</w:t>
      </w:r>
      <w:r w:rsidRPr="00F73F1D">
        <w:t xml:space="preserve"> </w:t>
      </w:r>
      <w:r w:rsidR="00F73F1D" w:rsidRPr="00F73F1D">
        <w:t>are</w:t>
      </w:r>
      <w:r w:rsidRPr="00F73F1D">
        <w:t xml:space="preserve"> Michelle Hudson</w:t>
      </w:r>
      <w:r w:rsidR="00D47E4A" w:rsidRPr="00F73F1D">
        <w:t xml:space="preserve"> &amp; Jennifer Rukin</w:t>
      </w:r>
    </w:p>
    <w:p w14:paraId="3E579E54" w14:textId="19C057DF" w:rsidR="00DC330C" w:rsidRPr="003A3ECB" w:rsidRDefault="00DC330C" w:rsidP="006C06FB">
      <w:r w:rsidRPr="00F73F1D">
        <w:t xml:space="preserve">Our Reading Lead is </w:t>
      </w:r>
      <w:r w:rsidR="00D47E4A" w:rsidRPr="00F73F1D">
        <w:t>Michelle Hudson</w:t>
      </w:r>
    </w:p>
    <w:p w14:paraId="1D39173D" w14:textId="77777777" w:rsidR="006C06FB" w:rsidRPr="003A3ECB" w:rsidRDefault="006C06FB" w:rsidP="006C06FB"/>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2739E460" w14:textId="77777777" w:rsidR="004639AE" w:rsidRDefault="004639AE" w:rsidP="006C06FB">
      <w:pPr>
        <w:rPr>
          <w:b/>
          <w:color w:val="EE7E31"/>
        </w:rPr>
      </w:pPr>
    </w:p>
    <w:p w14:paraId="36B58D21" w14:textId="20E8A482"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12617E8E" w:rsidR="001B45C6" w:rsidRDefault="006C06FB" w:rsidP="006C06FB">
      <w:pPr>
        <w:pStyle w:val="ListParagraph"/>
        <w:numPr>
          <w:ilvl w:val="0"/>
          <w:numId w:val="3"/>
        </w:numPr>
      </w:pPr>
      <w:r w:rsidRPr="003A3ECB">
        <w:t xml:space="preserve">Children make a strong start in Reception: teaching begins in Week </w:t>
      </w:r>
      <w:r w:rsidR="00D06EA4">
        <w:t>3</w:t>
      </w:r>
      <w:r w:rsidRPr="003A3ECB">
        <w:t xml:space="preserve"> of the Autumn term.</w:t>
      </w:r>
    </w:p>
    <w:p w14:paraId="0A79FB41" w14:textId="77777777" w:rsidR="001B45C6" w:rsidRDefault="006C06FB" w:rsidP="001B45C6">
      <w:pPr>
        <w:pStyle w:val="ListParagraph"/>
        <w:numPr>
          <w:ilvl w:val="0"/>
          <w:numId w:val="3"/>
        </w:numPr>
      </w:pPr>
      <w:r w:rsidRPr="003A3ECB">
        <w:t xml:space="preserve">We follow the </w:t>
      </w:r>
      <w:hyperlink r:id="rId13" w:history="1">
        <w:r w:rsidRPr="001B45C6">
          <w:rPr>
            <w:rStyle w:val="Hyperlink"/>
            <w:i/>
          </w:rPr>
          <w:t>Little Wandle Letters and Sounds Revised</w:t>
        </w:r>
        <w:r w:rsidRPr="001B45C6">
          <w:rPr>
            <w:rStyle w:val="Hyperlink"/>
          </w:rPr>
          <w:t xml:space="preserve"> expectations of progress</w:t>
        </w:r>
      </w:hyperlink>
      <w:r w:rsidRPr="003A3ECB">
        <w:t>:</w:t>
      </w:r>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7CF66B36" w:rsidR="006C06FB" w:rsidRPr="003A3ECB" w:rsidRDefault="006C06FB" w:rsidP="001B45C6">
      <w:pPr>
        <w:pStyle w:val="ListParagraph"/>
        <w:numPr>
          <w:ilvl w:val="1"/>
          <w:numId w:val="3"/>
        </w:numPr>
      </w:pPr>
      <w:r w:rsidRPr="003A3ECB">
        <w:t xml:space="preserve">Children in Year 1 review Phase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 xml:space="preserve">Daily Keep-up lessons ensure every child learns to </w:t>
      </w:r>
      <w:proofErr w:type="gramStart"/>
      <w:r w:rsidRPr="001B45C6">
        <w:rPr>
          <w:b/>
          <w:color w:val="EE7E31"/>
        </w:rPr>
        <w:t>read</w:t>
      </w:r>
      <w:proofErr w:type="gramEnd"/>
    </w:p>
    <w:p w14:paraId="19A16917" w14:textId="0CA408DB" w:rsidR="006C06FB" w:rsidRPr="003A3ECB" w:rsidRDefault="006C06FB" w:rsidP="001B45C6">
      <w:pPr>
        <w:pStyle w:val="ListParagraph"/>
        <w:numPr>
          <w:ilvl w:val="0"/>
          <w:numId w:val="5"/>
        </w:numPr>
      </w:pPr>
      <w:r w:rsidRPr="003A3ECB">
        <w:t>Any child who needs additional practice has daily Keep-up support</w:t>
      </w:r>
      <w:r w:rsidR="00D06EA4">
        <w:t xml:space="preserve"> in Reception, Year 1, 2, 3 and is</w:t>
      </w:r>
      <w:r w:rsidRPr="003A3ECB">
        <w:t xml:space="preserve"> taught by a fully trained adult. Keep-up lessons match the structure of class teaching, </w:t>
      </w:r>
      <w:r w:rsidR="00B604E7">
        <w:t xml:space="preserve">and </w:t>
      </w:r>
      <w:r w:rsidRPr="003A3ECB">
        <w:t xml:space="preserve">use the same procedures, </w:t>
      </w:r>
      <w:proofErr w:type="gramStart"/>
      <w:r w:rsidRPr="003A3ECB">
        <w:t>resources</w:t>
      </w:r>
      <w:proofErr w:type="gramEnd"/>
      <w:r w:rsidRPr="003A3ECB">
        <w:t xml:space="preserve"> and mantras, but in smaller steps with more repetition, so that every child secures their learning.</w:t>
      </w:r>
    </w:p>
    <w:p w14:paraId="60495A57" w14:textId="56E92886" w:rsidR="006C06FB" w:rsidRPr="00664F9F" w:rsidRDefault="006C06FB" w:rsidP="001B45C6">
      <w:pPr>
        <w:pStyle w:val="ListParagraph"/>
        <w:numPr>
          <w:ilvl w:val="0"/>
          <w:numId w:val="5"/>
        </w:numPr>
      </w:pPr>
      <w:r w:rsidRPr="00546672">
        <w:t>We timetable daily phonics lessons for any child in Year 2 or 3 who is not fully fluent at reading or has not passed the Phonics Screening Check. These</w:t>
      </w:r>
      <w:r w:rsidRPr="003A3ECB">
        <w:t xml:space="preserve"> children urgently need to catch up, so the gap between themselves and their peers does not widen. We use the </w:t>
      </w:r>
      <w:r w:rsidRPr="00294761">
        <w:rPr>
          <w:i/>
        </w:rPr>
        <w:t>Little Wandle Letters and Sounds Revised</w:t>
      </w:r>
      <w:r w:rsidRPr="003A3ECB">
        <w:t xml:space="preserve"> assessments to identify the gaps in their </w:t>
      </w:r>
      <w:r w:rsidRPr="00664F9F">
        <w:t xml:space="preserve">phonic knowledge and teach to these using </w:t>
      </w:r>
      <w:r w:rsidR="00B604E7" w:rsidRPr="00664F9F">
        <w:t>the</w:t>
      </w:r>
      <w:r w:rsidRPr="00664F9F">
        <w:t xml:space="preserve"> Keep-up resources – at pace.  </w:t>
      </w:r>
    </w:p>
    <w:p w14:paraId="791BA447" w14:textId="2ECF7971" w:rsidR="006C06FB" w:rsidRPr="004639AE" w:rsidRDefault="006C06FB" w:rsidP="001B45C6">
      <w:pPr>
        <w:pStyle w:val="ListParagraph"/>
        <w:numPr>
          <w:ilvl w:val="0"/>
          <w:numId w:val="5"/>
        </w:numPr>
      </w:pPr>
      <w:r w:rsidRPr="00664F9F">
        <w:t xml:space="preserve">If any child in Year 3 to 6 has gaps in their phonic knowledge </w:t>
      </w:r>
      <w:r w:rsidRPr="00546672">
        <w:t>when reading or writing</w:t>
      </w:r>
      <w:r w:rsidR="00294761" w:rsidRPr="00546672">
        <w:t>,</w:t>
      </w:r>
      <w:r w:rsidRPr="00546672">
        <w:t xml:space="preserve"> we plan phonic</w:t>
      </w:r>
      <w:r w:rsidR="00B604E7" w:rsidRPr="00546672">
        <w:t>s</w:t>
      </w:r>
      <w:r w:rsidRPr="00546672">
        <w:t xml:space="preserve"> ‘catch-up’ lessons to address specific reading/writing gaps. These </w:t>
      </w:r>
      <w:r w:rsidRPr="004639AE">
        <w:t xml:space="preserve">short, sharp lessons last </w:t>
      </w:r>
      <w:r w:rsidR="00D06EA4">
        <w:t>5-</w:t>
      </w:r>
      <w:r w:rsidRPr="004639AE">
        <w:t xml:space="preserve">10 minutes and take place at least three times a week. </w:t>
      </w:r>
    </w:p>
    <w:p w14:paraId="4F9ACED5" w14:textId="56571334" w:rsidR="00536B4D" w:rsidRPr="004639AE" w:rsidRDefault="00536B4D" w:rsidP="001B45C6">
      <w:pPr>
        <w:pStyle w:val="ListParagraph"/>
        <w:numPr>
          <w:ilvl w:val="0"/>
          <w:numId w:val="5"/>
        </w:numPr>
      </w:pPr>
      <w:r w:rsidRPr="004639AE">
        <w:t xml:space="preserve">We recognise that if children continue to need daily catch up in upper-key stage 2, other interventions may also be needed, alongside </w:t>
      </w:r>
      <w:r w:rsidRPr="004639AE">
        <w:rPr>
          <w:i/>
        </w:rPr>
        <w:t>Little Wandle Letters and Sounds Revised</w:t>
      </w:r>
      <w:r w:rsidRPr="004639AE">
        <w:t xml:space="preserve"> assessments. </w:t>
      </w:r>
    </w:p>
    <w:p w14:paraId="347A2E7B" w14:textId="77777777" w:rsidR="006C06FB" w:rsidRPr="003A3ECB" w:rsidRDefault="006C06FB" w:rsidP="006C06FB"/>
    <w:p w14:paraId="52743EF9" w14:textId="7774A202" w:rsidR="006C06FB" w:rsidRPr="00546672" w:rsidRDefault="006C06FB" w:rsidP="006C06FB">
      <w:pPr>
        <w:rPr>
          <w:b/>
          <w:bCs/>
          <w:color w:val="EE7E31"/>
        </w:rPr>
      </w:pPr>
      <w:r w:rsidRPr="00546672">
        <w:rPr>
          <w:b/>
          <w:bCs/>
          <w:color w:val="EE7E31"/>
        </w:rPr>
        <w:t xml:space="preserve">Teaching reading: </w:t>
      </w:r>
      <w:r w:rsidR="001225D3" w:rsidRPr="00546672">
        <w:rPr>
          <w:b/>
          <w:bCs/>
          <w:color w:val="EE7E31"/>
        </w:rPr>
        <w:t>R</w:t>
      </w:r>
      <w:r w:rsidRPr="00546672">
        <w:rPr>
          <w:b/>
          <w:bCs/>
          <w:color w:val="EE7E31"/>
        </w:rPr>
        <w:t xml:space="preserve">eading practice sessions </w:t>
      </w:r>
      <w:r w:rsidR="009B4B5A">
        <w:rPr>
          <w:b/>
          <w:bCs/>
          <w:color w:val="EE7E31"/>
        </w:rPr>
        <w:t xml:space="preserve">twice </w:t>
      </w:r>
      <w:r w:rsidR="00CB6E92">
        <w:rPr>
          <w:b/>
          <w:bCs/>
          <w:color w:val="EE7E31"/>
        </w:rPr>
        <w:t xml:space="preserve">a week  </w:t>
      </w:r>
    </w:p>
    <w:p w14:paraId="36B871CB" w14:textId="5A5A161D" w:rsidR="001B45C6" w:rsidRPr="00546672" w:rsidRDefault="006C06FB" w:rsidP="00C41C43">
      <w:pPr>
        <w:pStyle w:val="ListParagraph"/>
        <w:numPr>
          <w:ilvl w:val="0"/>
          <w:numId w:val="6"/>
        </w:numPr>
      </w:pPr>
      <w:r w:rsidRPr="00546672">
        <w:t>We teach children</w:t>
      </w:r>
      <w:r w:rsidR="00357E34">
        <w:t xml:space="preserve"> in reception to year 2 (and some in year 3)</w:t>
      </w:r>
      <w:r w:rsidRPr="00546672">
        <w:t xml:space="preserve"> to read through </w:t>
      </w:r>
      <w:r w:rsidR="00C41C43" w:rsidRPr="00546672">
        <w:t>r</w:t>
      </w:r>
      <w:r w:rsidR="00D47E4A">
        <w:t>eading practice sessions 2x</w:t>
      </w:r>
      <w:r w:rsidRPr="00546672">
        <w:t xml:space="preserve"> times a week. These:</w:t>
      </w:r>
    </w:p>
    <w:p w14:paraId="57E5D20B" w14:textId="77777777" w:rsidR="001B45C6" w:rsidRPr="00664F9F" w:rsidRDefault="006C06FB" w:rsidP="001B45C6">
      <w:pPr>
        <w:pStyle w:val="ListParagraph"/>
        <w:numPr>
          <w:ilvl w:val="1"/>
          <w:numId w:val="6"/>
        </w:numPr>
      </w:pPr>
      <w:r w:rsidRPr="00664F9F">
        <w:t xml:space="preserve">are taught by a fully trained adult to small groups of approximately six </w:t>
      </w:r>
      <w:proofErr w:type="gramStart"/>
      <w:r w:rsidRPr="00664F9F">
        <w:t>children</w:t>
      </w:r>
      <w:proofErr w:type="gramEnd"/>
    </w:p>
    <w:p w14:paraId="55715C88" w14:textId="3FEDA33F" w:rsidR="006C06FB" w:rsidRPr="00664F9F" w:rsidRDefault="006C06FB" w:rsidP="006C06FB">
      <w:pPr>
        <w:pStyle w:val="ListParagraph"/>
        <w:numPr>
          <w:ilvl w:val="1"/>
          <w:numId w:val="6"/>
        </w:numPr>
      </w:pPr>
      <w:r w:rsidRPr="00664F9F">
        <w:t xml:space="preserve">use books matched to the children’s secure phonic knowledge using the </w:t>
      </w:r>
      <w:r w:rsidRPr="00664F9F">
        <w:rPr>
          <w:i/>
        </w:rPr>
        <w:t>Little Wandle Letters and Sounds Revised</w:t>
      </w:r>
      <w:r w:rsidRPr="00664F9F">
        <w:t xml:space="preserve"> assessments and book matching grids on pages 11–20 of </w:t>
      </w:r>
      <w:hyperlink r:id="rId14" w:history="1">
        <w:r w:rsidRPr="00664F9F">
          <w:rPr>
            <w:rStyle w:val="Hyperlink"/>
          </w:rPr>
          <w:t>‘Application of phonics to reading’</w:t>
        </w:r>
      </w:hyperlink>
    </w:p>
    <w:p w14:paraId="0DA0608D" w14:textId="01A78919" w:rsidR="00D47E4A" w:rsidRPr="00B7318F" w:rsidRDefault="006C06FB" w:rsidP="00D47E4A">
      <w:pPr>
        <w:pStyle w:val="ListParagraph"/>
        <w:numPr>
          <w:ilvl w:val="1"/>
          <w:numId w:val="6"/>
        </w:numPr>
      </w:pPr>
      <w:r w:rsidRPr="00B7318F">
        <w:t xml:space="preserve">are monitored by the class teacher, who </w:t>
      </w:r>
      <w:r w:rsidR="00B7318F" w:rsidRPr="00B7318F">
        <w:t xml:space="preserve">will </w:t>
      </w:r>
      <w:r w:rsidRPr="00B7318F">
        <w:t>rotate and work with each group on a regular basis</w:t>
      </w:r>
      <w:r w:rsidR="00B7318F" w:rsidRPr="00B7318F">
        <w:t xml:space="preserve"> once practice is embedded. </w:t>
      </w:r>
    </w:p>
    <w:p w14:paraId="42B9A283" w14:textId="77777777" w:rsidR="002E7E74" w:rsidRPr="00546672" w:rsidRDefault="006C06FB" w:rsidP="00546672">
      <w:pPr>
        <w:pStyle w:val="ListParagraph"/>
        <w:numPr>
          <w:ilvl w:val="0"/>
          <w:numId w:val="6"/>
        </w:numPr>
      </w:pPr>
      <w:r w:rsidRPr="00546672">
        <w:t xml:space="preserve">Each </w:t>
      </w:r>
      <w:r w:rsidR="00C41C43" w:rsidRPr="00546672">
        <w:t>r</w:t>
      </w:r>
      <w:r w:rsidRPr="00546672">
        <w:t>eading practice session has a clear focus, so that the demands of the session do not overload the</w:t>
      </w:r>
      <w:r w:rsidR="00C41C43" w:rsidRPr="00546672">
        <w:t xml:space="preserve"> </w:t>
      </w:r>
      <w:r w:rsidRPr="00546672">
        <w:t xml:space="preserve">children’s working memory. The </w:t>
      </w:r>
      <w:r w:rsidR="00C41C43" w:rsidRPr="00546672">
        <w:t>r</w:t>
      </w:r>
      <w:r w:rsidRPr="00546672">
        <w:t>eading practice sessions have been designed to focus on three key reading skills:</w:t>
      </w:r>
    </w:p>
    <w:p w14:paraId="032D07E4" w14:textId="1A29881B" w:rsidR="002E7E74" w:rsidRPr="00546672" w:rsidRDefault="00D47E4A" w:rsidP="00212276">
      <w:pPr>
        <w:pStyle w:val="ListParagraph"/>
        <w:numPr>
          <w:ilvl w:val="1"/>
          <w:numId w:val="6"/>
        </w:numPr>
      </w:pPr>
      <w:r>
        <w:t xml:space="preserve">Session 1 – </w:t>
      </w:r>
      <w:r w:rsidR="00294761" w:rsidRPr="00546672">
        <w:t>d</w:t>
      </w:r>
      <w:r w:rsidR="006C06FB" w:rsidRPr="00546672">
        <w:t>ecoding</w:t>
      </w:r>
      <w:r>
        <w:t xml:space="preserve"> and </w:t>
      </w:r>
      <w:r w:rsidR="006C06FB" w:rsidRPr="00546672">
        <w:t xml:space="preserve">prosody: teaching children to read with understanding and </w:t>
      </w:r>
      <w:proofErr w:type="gramStart"/>
      <w:r w:rsidR="006C06FB" w:rsidRPr="00546672">
        <w:t>expression</w:t>
      </w:r>
      <w:proofErr w:type="gramEnd"/>
    </w:p>
    <w:p w14:paraId="746E711A" w14:textId="6311C546" w:rsidR="006C06FB" w:rsidRPr="00546672" w:rsidRDefault="00D47E4A" w:rsidP="002E7E74">
      <w:pPr>
        <w:pStyle w:val="ListParagraph"/>
        <w:numPr>
          <w:ilvl w:val="1"/>
          <w:numId w:val="6"/>
        </w:numPr>
      </w:pPr>
      <w:r>
        <w:t xml:space="preserve">Session 2 - </w:t>
      </w:r>
      <w:r w:rsidR="006C06FB" w:rsidRPr="00546672">
        <w:t xml:space="preserve">comprehension: teaching children to understand the text. </w:t>
      </w:r>
    </w:p>
    <w:p w14:paraId="4BF5F964" w14:textId="7863888E" w:rsidR="006C06FB" w:rsidRPr="00546672" w:rsidRDefault="006C06FB" w:rsidP="008639AA">
      <w:pPr>
        <w:pStyle w:val="ListParagraph"/>
        <w:numPr>
          <w:ilvl w:val="0"/>
          <w:numId w:val="7"/>
        </w:numPr>
      </w:pPr>
      <w:r w:rsidRPr="00546672">
        <w:t xml:space="preserve">In Reception these sessions start in </w:t>
      </w:r>
      <w:r w:rsidR="00D47E4A">
        <w:t>Spring term.</w:t>
      </w:r>
      <w:r w:rsidRPr="00546672">
        <w:t xml:space="preserve"> Children who are not yet decoding have daily additional blending practice in small groups, so that they quickly learn to blend and can begin to read books. </w:t>
      </w:r>
    </w:p>
    <w:p w14:paraId="68155CB4" w14:textId="0A859384" w:rsidR="00546672" w:rsidRDefault="00D47E4A" w:rsidP="006C06FB">
      <w:pPr>
        <w:pStyle w:val="ListParagraph"/>
        <w:numPr>
          <w:ilvl w:val="0"/>
          <w:numId w:val="7"/>
        </w:numPr>
      </w:pPr>
      <w:r>
        <w:t>In Year 2, we are aiming to c</w:t>
      </w:r>
      <w:r w:rsidR="006C06FB" w:rsidRPr="00546672">
        <w:t>ontinue to teach reading in this way for any children who still need to practis</w:t>
      </w:r>
      <w:r>
        <w:t xml:space="preserve">e reading with decodable books, this will be implemented next school year 2023-2024. </w:t>
      </w:r>
    </w:p>
    <w:p w14:paraId="557944FB" w14:textId="5D2B7ADD" w:rsidR="006C06FB" w:rsidRPr="00546672" w:rsidRDefault="006C06FB" w:rsidP="006C06FB">
      <w:pPr>
        <w:pStyle w:val="ListParagraph"/>
        <w:numPr>
          <w:ilvl w:val="0"/>
          <w:numId w:val="7"/>
        </w:numPr>
      </w:pPr>
      <w:r w:rsidRPr="00546672">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56E3C734" w:rsidR="008639AA" w:rsidRDefault="00D47E4A" w:rsidP="00294761">
      <w:pPr>
        <w:pStyle w:val="ListParagraph"/>
        <w:numPr>
          <w:ilvl w:val="1"/>
          <w:numId w:val="6"/>
        </w:numPr>
      </w:pPr>
      <w:r>
        <w:t xml:space="preserve">Reading for pleasure/sharing </w:t>
      </w:r>
      <w:r w:rsidR="006C06FB" w:rsidRPr="003A3ECB">
        <w:t xml:space="preserve">books also go home for parents to share and read to </w:t>
      </w:r>
      <w:r w:rsidR="006C06FB" w:rsidRPr="00EA411B">
        <w:t xml:space="preserve">children. </w:t>
      </w:r>
      <w:r w:rsidR="00D70351">
        <w:t>Reading for Pleasure books</w:t>
      </w:r>
      <w:r w:rsidR="00915D9E" w:rsidRPr="00EA411B">
        <w:t xml:space="preserve"> will go hom</w:t>
      </w:r>
      <w:r w:rsidR="00A32B3A">
        <w:t>e,</w:t>
      </w:r>
      <w:r w:rsidR="0004588E">
        <w:t xml:space="preserve"> </w:t>
      </w:r>
      <w:r w:rsidR="00A32B3A">
        <w:t xml:space="preserve">to be shared with an adult. </w:t>
      </w:r>
    </w:p>
    <w:p w14:paraId="36F93056" w14:textId="01A6C816" w:rsidR="00B604E7" w:rsidRDefault="006C06FB" w:rsidP="006C06FB">
      <w:pPr>
        <w:pStyle w:val="ListParagraph"/>
        <w:numPr>
          <w:ilvl w:val="1"/>
          <w:numId w:val="6"/>
        </w:numPr>
      </w:pPr>
      <w:r w:rsidRPr="003A3ECB">
        <w:t xml:space="preserve">We use the </w:t>
      </w:r>
      <w:hyperlink r:id="rId15"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7AC393FD" w14:textId="77777777" w:rsidR="005169C9" w:rsidRDefault="009F1124" w:rsidP="006C06FB">
      <w:pPr>
        <w:pStyle w:val="ListParagraph"/>
        <w:numPr>
          <w:ilvl w:val="1"/>
          <w:numId w:val="6"/>
        </w:numPr>
      </w:pPr>
      <w:r w:rsidRPr="00DE4544">
        <w:t xml:space="preserve">We have information on our website for parents to access and welcome parents into school to show them how we teach phonics and reading at school. </w:t>
      </w:r>
    </w:p>
    <w:p w14:paraId="38436827" w14:textId="378169C6" w:rsidR="00B604E7" w:rsidRDefault="00745CA3" w:rsidP="006C06FB">
      <w:pPr>
        <w:pStyle w:val="ListParagraph"/>
        <w:numPr>
          <w:ilvl w:val="1"/>
          <w:numId w:val="6"/>
        </w:numPr>
      </w:pPr>
      <w:r w:rsidRPr="000314D9">
        <w:t>We aim to start</w:t>
      </w:r>
      <w:r w:rsidR="00915D9E" w:rsidRPr="000314D9">
        <w:t xml:space="preserve"> open phonics session</w:t>
      </w:r>
      <w:r w:rsidRPr="000314D9">
        <w:t>s whereby</w:t>
      </w:r>
      <w:r w:rsidR="000314D9" w:rsidRPr="000314D9">
        <w:t xml:space="preserve"> a small number of</w:t>
      </w:r>
      <w:r w:rsidR="00915D9E" w:rsidRPr="000314D9">
        <w:t xml:space="preserve"> </w:t>
      </w:r>
      <w:r w:rsidRPr="000314D9">
        <w:t>p</w:t>
      </w:r>
      <w:r w:rsidR="00915D9E" w:rsidRPr="000314D9">
        <w:t xml:space="preserve">arents can pick a time to come and watch phonics </w:t>
      </w:r>
      <w:r w:rsidR="000314D9" w:rsidRPr="000314D9">
        <w:t>being taught in school.</w:t>
      </w:r>
      <w:r w:rsidR="000314D9">
        <w:t xml:space="preserve"> </w:t>
      </w:r>
    </w:p>
    <w:p w14:paraId="509012F2" w14:textId="02A5C512" w:rsidR="00CB6FE3" w:rsidRDefault="00CB6FE3" w:rsidP="006C06FB">
      <w:pPr>
        <w:pStyle w:val="ListParagraph"/>
        <w:numPr>
          <w:ilvl w:val="1"/>
          <w:numId w:val="6"/>
        </w:numPr>
      </w:pPr>
      <w:r>
        <w:t>Early in the school year, we have a parent meeting for children in reception introducing them</w:t>
      </w:r>
      <w:r w:rsidR="003E14A3">
        <w:t xml:space="preserve"> to phonics and how we teach it. </w:t>
      </w:r>
    </w:p>
    <w:p w14:paraId="2CE8E908" w14:textId="2E42EBC1" w:rsidR="003E14A3" w:rsidRPr="00A22DF1" w:rsidRDefault="003E14A3" w:rsidP="003E14A3">
      <w:pPr>
        <w:ind w:left="1080"/>
      </w:pPr>
    </w:p>
    <w:p w14:paraId="09E2E58E" w14:textId="2BDBB445" w:rsidR="006C06FB" w:rsidRPr="003A3ECB" w:rsidRDefault="006C06FB" w:rsidP="006C06FB">
      <w:r w:rsidRPr="001225D3">
        <w:rPr>
          <w:b/>
        </w:rPr>
        <w:t>Additional reading support for vulnerable children</w:t>
      </w:r>
      <w:r w:rsidRPr="003A3ECB">
        <w:t xml:space="preserve"> </w:t>
      </w:r>
    </w:p>
    <w:p w14:paraId="608D2850" w14:textId="4EF66390" w:rsidR="006C06FB" w:rsidRDefault="006C06FB" w:rsidP="00F2075B">
      <w:pPr>
        <w:pStyle w:val="ListParagraph"/>
        <w:numPr>
          <w:ilvl w:val="0"/>
          <w:numId w:val="8"/>
        </w:numPr>
      </w:pPr>
      <w:r w:rsidRPr="003A3ECB">
        <w:t xml:space="preserve">Children in Reception and Year 1 who are </w:t>
      </w:r>
      <w:r w:rsidRPr="004639AE">
        <w:t xml:space="preserve">receiving additional phonics Keep-up sessions read their </w:t>
      </w:r>
      <w:r w:rsidR="001225D3" w:rsidRPr="004639AE">
        <w:t>reading practice</w:t>
      </w:r>
      <w:r w:rsidRPr="004639AE">
        <w:t xml:space="preserve"> book to an adult </w:t>
      </w:r>
      <w:r w:rsidR="00536B4D" w:rsidRPr="004639AE">
        <w:t>3 times a week.</w:t>
      </w:r>
    </w:p>
    <w:p w14:paraId="79B03B84" w14:textId="77777777" w:rsidR="00294761" w:rsidRPr="003A3ECB" w:rsidRDefault="00294761" w:rsidP="00294761">
      <w:pPr>
        <w:pStyle w:val="ListParagraph"/>
      </w:pPr>
    </w:p>
    <w:p w14:paraId="046346E8" w14:textId="3FB1E497" w:rsidR="006C06FB" w:rsidRPr="00F2075B" w:rsidRDefault="006C06FB" w:rsidP="006C06FB">
      <w:pPr>
        <w:rPr>
          <w:b/>
          <w:bCs/>
          <w:color w:val="EE7E31"/>
        </w:rPr>
      </w:pPr>
      <w:r w:rsidRPr="00F2075B">
        <w:rPr>
          <w:b/>
          <w:bCs/>
          <w:color w:val="EE7E31"/>
        </w:rPr>
        <w:t>Ensuring consistency and pace of progress</w:t>
      </w:r>
    </w:p>
    <w:p w14:paraId="12DD7305" w14:textId="093C641F" w:rsidR="00F2075B" w:rsidRDefault="006C06FB" w:rsidP="006C06FB">
      <w:pPr>
        <w:pStyle w:val="ListParagraph"/>
        <w:numPr>
          <w:ilvl w:val="0"/>
          <w:numId w:val="8"/>
        </w:numPr>
      </w:pPr>
      <w:r w:rsidRPr="003A3ECB">
        <w:t>Every teacher</w:t>
      </w:r>
      <w:r w:rsidR="009F1124">
        <w:t xml:space="preserve"> </w:t>
      </w:r>
      <w:r w:rsidR="009F1124" w:rsidRPr="00DE4544">
        <w:t>and teaching assistant</w:t>
      </w:r>
      <w:r w:rsidRPr="00DE4544">
        <w:t xml:space="preserve"> in our school has been trained to teach reading, so we have the same expectations of progress. We all use the same language, </w:t>
      </w:r>
      <w:proofErr w:type="gramStart"/>
      <w:r w:rsidRPr="00DE4544">
        <w:t>routines</w:t>
      </w:r>
      <w:proofErr w:type="gramEnd"/>
      <w:r w:rsidRPr="00DE4544">
        <w:t xml:space="preserve"> and resources to teach children to read so</w:t>
      </w:r>
      <w:r w:rsidRPr="003A3ECB">
        <w:t xml:space="preserve">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t>
      </w:r>
      <w:proofErr w:type="gramStart"/>
      <w:r w:rsidRPr="003A3ECB">
        <w:t>week</w:t>
      </w:r>
      <w:proofErr w:type="gramEnd"/>
      <w:r w:rsidRPr="003A3ECB">
        <w:t xml:space="preserve"> and term for the duration of the programme. </w:t>
      </w:r>
    </w:p>
    <w:p w14:paraId="6DE9FE31" w14:textId="027B08AD" w:rsidR="00F2075B" w:rsidRDefault="006C06FB" w:rsidP="006C06FB">
      <w:pPr>
        <w:pStyle w:val="ListParagraph"/>
        <w:numPr>
          <w:ilvl w:val="0"/>
          <w:numId w:val="8"/>
        </w:numPr>
      </w:pPr>
      <w:r w:rsidRPr="003A3ECB">
        <w:t xml:space="preserve">Lesson templates, Prompt cards and </w:t>
      </w:r>
      <w:r w:rsidR="00546672">
        <w:rPr>
          <w:i/>
        </w:rPr>
        <w:t>h</w:t>
      </w:r>
      <w:r w:rsidRPr="00664F9F">
        <w:rPr>
          <w:i/>
        </w:rPr>
        <w:t>ow to</w:t>
      </w:r>
      <w:r w:rsidRPr="003A3ECB">
        <w:t xml:space="preserve"> videos ensure teachers all have a consistent approach and structure for each lesson.</w:t>
      </w:r>
    </w:p>
    <w:p w14:paraId="67AEAE07" w14:textId="1F635517" w:rsidR="006C06FB" w:rsidRPr="003A3ECB" w:rsidRDefault="006C06FB" w:rsidP="006C06FB">
      <w:pPr>
        <w:pStyle w:val="ListParagraph"/>
        <w:numPr>
          <w:ilvl w:val="0"/>
          <w:numId w:val="8"/>
        </w:numPr>
      </w:pPr>
      <w:r w:rsidRPr="003A3ECB">
        <w:t xml:space="preserve">The Reading </w:t>
      </w:r>
      <w:r w:rsidR="009F1124">
        <w:t xml:space="preserve">and Phonics </w:t>
      </w:r>
      <w:r w:rsidRPr="003A3ECB">
        <w:t>Leader</w:t>
      </w:r>
      <w:r w:rsidR="009F1124">
        <w:t>s</w:t>
      </w:r>
      <w:r w:rsidRPr="003A3ECB">
        <w:t xml:space="preserve"> and SLT </w:t>
      </w:r>
      <w:r w:rsidR="00D06EA4">
        <w:t xml:space="preserve">audit classes </w:t>
      </w:r>
      <w:r w:rsidRPr="003A3ECB">
        <w:t xml:space="preserve">regularly </w:t>
      </w:r>
      <w:r w:rsidR="00D06EA4">
        <w:t xml:space="preserve">to </w:t>
      </w:r>
      <w:r w:rsidRPr="003A3ECB">
        <w:t xml:space="preserve">monitor and observe teaching; they use the summative data to identify children </w:t>
      </w:r>
      <w:r w:rsidR="00B604E7">
        <w:t>who need additional support</w:t>
      </w:r>
      <w:r w:rsidRPr="003A3ECB">
        <w:t xml:space="preserve"> and </w:t>
      </w:r>
      <w:r w:rsidR="00664F9F">
        <w:t xml:space="preserve">have </w:t>
      </w:r>
      <w:r w:rsidRPr="003A3ECB">
        <w:t xml:space="preserve">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70B93EE9" w:rsidR="00792FD9" w:rsidRPr="00DE4544" w:rsidRDefault="006C06FB" w:rsidP="00792FD9">
      <w:pPr>
        <w:pStyle w:val="ListParagraph"/>
        <w:numPr>
          <w:ilvl w:val="0"/>
          <w:numId w:val="9"/>
        </w:numPr>
        <w:rPr>
          <w:bCs/>
        </w:r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r w:rsidR="00F037FD" w:rsidRPr="00DE4544">
        <w:rPr>
          <w:bCs/>
        </w:rPr>
        <w:t xml:space="preserve">Stanningley Primary School </w:t>
      </w:r>
      <w:r w:rsidRPr="00DE4544">
        <w:rPr>
          <w:bCs/>
        </w:rPr>
        <w:t>and our local community</w:t>
      </w:r>
      <w:r w:rsidR="00B604E7" w:rsidRPr="00DE4544">
        <w:rPr>
          <w:bCs/>
        </w:rPr>
        <w:t xml:space="preserve"> </w:t>
      </w:r>
      <w:r w:rsidRPr="00DE4544">
        <w:rPr>
          <w:bCs/>
        </w:rPr>
        <w:t xml:space="preserve">as well as books </w:t>
      </w:r>
      <w:r w:rsidR="00B604E7" w:rsidRPr="00DE4544">
        <w:rPr>
          <w:bCs/>
        </w:rPr>
        <w:t>that</w:t>
      </w:r>
      <w:r w:rsidRPr="00DE4544">
        <w:rPr>
          <w:bCs/>
        </w:rPr>
        <w:t xml:space="preserve"> open windows into other worlds and cultures.</w:t>
      </w:r>
    </w:p>
    <w:p w14:paraId="3BD7CCFA" w14:textId="12DA5DE1" w:rsidR="00792FD9" w:rsidRDefault="006C06FB" w:rsidP="006C06FB">
      <w:pPr>
        <w:pStyle w:val="ListParagraph"/>
        <w:numPr>
          <w:ilvl w:val="0"/>
          <w:numId w:val="9"/>
        </w:numPr>
      </w:pPr>
      <w:r w:rsidRPr="00DE4544">
        <w:rPr>
          <w:bCs/>
        </w:rPr>
        <w:t>Every classroom has a book corner</w:t>
      </w:r>
      <w:r w:rsidR="00F037FD" w:rsidRPr="00DE4544">
        <w:rPr>
          <w:bCs/>
        </w:rPr>
        <w:t xml:space="preserve">/area </w:t>
      </w:r>
      <w:r w:rsidRPr="00DE4544">
        <w:rPr>
          <w:bCs/>
        </w:rPr>
        <w:t>that encourages a love for reading. We curate these books and talk about them</w:t>
      </w:r>
      <w:r w:rsidRPr="003A3ECB">
        <w:t xml:space="preserve">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2A125963" w:rsidR="004C1DC2" w:rsidRDefault="006C06FB" w:rsidP="006C06FB">
      <w:pPr>
        <w:pStyle w:val="ListParagraph"/>
        <w:numPr>
          <w:ilvl w:val="0"/>
          <w:numId w:val="9"/>
        </w:numPr>
      </w:pPr>
      <w:r w:rsidRPr="003A3ECB">
        <w:t>Children from Reception onwards have a home reading record. The parent/carer records comments to share with the adults in school and the adults will write in this on a regular basis to ensure communication between home and school.</w:t>
      </w:r>
    </w:p>
    <w:p w14:paraId="5CCD48B0" w14:textId="5139E3BD" w:rsidR="00792FD9" w:rsidRPr="00546672" w:rsidRDefault="00546672" w:rsidP="006C06FB">
      <w:pPr>
        <w:pStyle w:val="ListParagraph"/>
        <w:numPr>
          <w:ilvl w:val="0"/>
          <w:numId w:val="9"/>
        </w:numPr>
      </w:pPr>
      <w:r w:rsidRPr="00546672">
        <w:t>Use is made of the School Library Service and the local library as appropriate.</w:t>
      </w:r>
    </w:p>
    <w:p w14:paraId="761A0018" w14:textId="1CFC05C8" w:rsidR="006C06FB" w:rsidRPr="00546672" w:rsidRDefault="006C06FB" w:rsidP="004C1DC2">
      <w:pPr>
        <w:pStyle w:val="ListParagraph"/>
        <w:numPr>
          <w:ilvl w:val="0"/>
          <w:numId w:val="9"/>
        </w:numPr>
      </w:pPr>
      <w:r w:rsidRPr="00546672">
        <w:t>The school library is made available for classes to use at protected times. Children across the school have regular</w:t>
      </w:r>
      <w:r w:rsidR="00527714" w:rsidRPr="00546672">
        <w:t xml:space="preserve"> </w:t>
      </w:r>
      <w:r w:rsidRPr="00546672">
        <w:t xml:space="preserve">opportunities to engage with a wide range of </w:t>
      </w:r>
      <w:r w:rsidR="00B604E7" w:rsidRPr="00546672">
        <w:t>R</w:t>
      </w:r>
      <w:r w:rsidRPr="00546672">
        <w:t xml:space="preserve">eading for </w:t>
      </w:r>
      <w:r w:rsidR="00B604E7" w:rsidRPr="00546672">
        <w:t>P</w:t>
      </w:r>
      <w:r w:rsidRPr="00546672">
        <w:t>leasure events (book fairs, author visits and workshops, national events etc).</w:t>
      </w:r>
    </w:p>
    <w:p w14:paraId="5E828AC2" w14:textId="77777777" w:rsidR="006C06FB" w:rsidRPr="003A3ECB" w:rsidRDefault="006C06FB" w:rsidP="006C06FB"/>
    <w:p w14:paraId="7BE86A03" w14:textId="77777777" w:rsidR="006E4107" w:rsidRDefault="006E4107" w:rsidP="0063500A">
      <w:pPr>
        <w:rPr>
          <w:b/>
          <w:sz w:val="28"/>
          <w:szCs w:val="28"/>
        </w:rPr>
      </w:pPr>
    </w:p>
    <w:p w14:paraId="6511C13F" w14:textId="77777777" w:rsidR="006E4107" w:rsidRDefault="006E4107" w:rsidP="0063500A">
      <w:pPr>
        <w:rPr>
          <w:b/>
          <w:sz w:val="28"/>
          <w:szCs w:val="28"/>
        </w:rPr>
      </w:pPr>
    </w:p>
    <w:p w14:paraId="3BFABF12" w14:textId="77777777" w:rsidR="006E4107" w:rsidRDefault="006E4107" w:rsidP="0063500A">
      <w:pPr>
        <w:rPr>
          <w:b/>
          <w:sz w:val="28"/>
          <w:szCs w:val="28"/>
        </w:rPr>
      </w:pPr>
    </w:p>
    <w:p w14:paraId="6E4FDF37" w14:textId="752F8B2A" w:rsidR="0063500A" w:rsidRPr="00527714" w:rsidRDefault="0063500A" w:rsidP="0063500A">
      <w:pPr>
        <w:rPr>
          <w:b/>
          <w:sz w:val="28"/>
          <w:szCs w:val="28"/>
        </w:rPr>
      </w:pPr>
      <w:r w:rsidRPr="00527714">
        <w:rPr>
          <w:b/>
          <w:sz w:val="28"/>
          <w:szCs w:val="28"/>
        </w:rPr>
        <w:t xml:space="preserve">Impact </w:t>
      </w:r>
    </w:p>
    <w:p w14:paraId="0933381F" w14:textId="77777777" w:rsidR="0063500A" w:rsidRPr="00527714" w:rsidRDefault="0063500A" w:rsidP="0063500A">
      <w:pPr>
        <w:rPr>
          <w:b/>
          <w:color w:val="EE7E31"/>
        </w:rPr>
      </w:pPr>
      <w:r w:rsidRPr="00527714">
        <w:rPr>
          <w:b/>
          <w:color w:val="EE7E31"/>
        </w:rPr>
        <w:t xml:space="preserve">Assessment </w:t>
      </w:r>
    </w:p>
    <w:p w14:paraId="0CFCA98C" w14:textId="77777777" w:rsidR="0063500A" w:rsidRDefault="0063500A" w:rsidP="0063500A">
      <w:r w:rsidRPr="003A3ECB">
        <w:t>Assessment is used to monitor progress and to identify any child needing additional support as soon as they need it.</w:t>
      </w:r>
    </w:p>
    <w:p w14:paraId="540120BF" w14:textId="77777777" w:rsidR="0063500A" w:rsidRPr="003A3ECB" w:rsidRDefault="0063500A" w:rsidP="0063500A"/>
    <w:p w14:paraId="4A5224C4" w14:textId="77777777" w:rsidR="0063500A" w:rsidRDefault="00E418BB" w:rsidP="0063500A">
      <w:pPr>
        <w:pStyle w:val="ListParagraph"/>
        <w:numPr>
          <w:ilvl w:val="0"/>
          <w:numId w:val="10"/>
        </w:numPr>
      </w:pPr>
      <w:hyperlink r:id="rId16" w:history="1">
        <w:r w:rsidR="0063500A" w:rsidRPr="00EF771C">
          <w:rPr>
            <w:rStyle w:val="Hyperlink"/>
            <w:b/>
          </w:rPr>
          <w:t>Assessment for learning</w:t>
        </w:r>
      </w:hyperlink>
      <w:r w:rsidR="0063500A" w:rsidRPr="003A3ECB">
        <w:t xml:space="preserve"> is used: </w:t>
      </w:r>
    </w:p>
    <w:p w14:paraId="4C5943D3" w14:textId="77777777" w:rsidR="0063500A" w:rsidRDefault="0063500A" w:rsidP="0063500A">
      <w:pPr>
        <w:pStyle w:val="ListParagraph"/>
        <w:numPr>
          <w:ilvl w:val="1"/>
          <w:numId w:val="10"/>
        </w:numPr>
      </w:pPr>
      <w:r w:rsidRPr="003A3ECB">
        <w:t xml:space="preserve">daily within class to identify children needing Keep-up </w:t>
      </w:r>
      <w:proofErr w:type="gramStart"/>
      <w:r w:rsidRPr="003A3ECB">
        <w:t>support</w:t>
      </w:r>
      <w:proofErr w:type="gramEnd"/>
      <w:r w:rsidRPr="003A3ECB">
        <w:t xml:space="preserve"> </w:t>
      </w:r>
    </w:p>
    <w:p w14:paraId="178BE094" w14:textId="77777777" w:rsidR="0063500A" w:rsidRDefault="0063500A" w:rsidP="0063500A">
      <w:pPr>
        <w:pStyle w:val="ListParagraph"/>
        <w:numPr>
          <w:ilvl w:val="1"/>
          <w:numId w:val="10"/>
        </w:numPr>
      </w:pPr>
      <w:r w:rsidRPr="003A3ECB">
        <w:t xml:space="preserve">weekly in the Review lesson to assess gaps, address these immediately and secure fluency of GPCs, </w:t>
      </w:r>
      <w:proofErr w:type="gramStart"/>
      <w:r w:rsidRPr="003A3ECB">
        <w:t>words</w:t>
      </w:r>
      <w:proofErr w:type="gramEnd"/>
      <w:r w:rsidRPr="003A3ECB">
        <w:t xml:space="preserve"> and spellings.</w:t>
      </w:r>
    </w:p>
    <w:p w14:paraId="6C3348F5" w14:textId="77777777" w:rsidR="0063500A" w:rsidRPr="003A3ECB" w:rsidRDefault="0063500A" w:rsidP="0063500A">
      <w:pPr>
        <w:pStyle w:val="ListParagraph"/>
        <w:ind w:left="1440"/>
      </w:pPr>
    </w:p>
    <w:p w14:paraId="0682CBE1" w14:textId="77777777" w:rsidR="0063500A" w:rsidRDefault="0063500A" w:rsidP="0063500A">
      <w:pPr>
        <w:pStyle w:val="ListParagraph"/>
        <w:numPr>
          <w:ilvl w:val="0"/>
          <w:numId w:val="10"/>
        </w:numPr>
      </w:pPr>
      <w:r w:rsidRPr="0068590F">
        <w:rPr>
          <w:b/>
        </w:rPr>
        <w:t>Summative assessment</w:t>
      </w:r>
      <w:r w:rsidRPr="003A3ECB">
        <w:t xml:space="preserve"> </w:t>
      </w:r>
      <w:r>
        <w:t xml:space="preserve">for </w:t>
      </w:r>
      <w:hyperlink r:id="rId17" w:history="1">
        <w:r w:rsidRPr="0068590F">
          <w:rPr>
            <w:rStyle w:val="Hyperlink"/>
          </w:rPr>
          <w:t>Reception</w:t>
        </w:r>
      </w:hyperlink>
      <w:r>
        <w:t xml:space="preserve"> and </w:t>
      </w:r>
      <w:hyperlink r:id="rId18" w:history="1">
        <w:r w:rsidRPr="0068590F">
          <w:rPr>
            <w:rStyle w:val="Hyperlink"/>
          </w:rPr>
          <w:t>Year 1</w:t>
        </w:r>
      </w:hyperlink>
      <w:r>
        <w:t xml:space="preserve"> </w:t>
      </w:r>
      <w:r w:rsidRPr="003A3ECB">
        <w:t>is used:</w:t>
      </w:r>
    </w:p>
    <w:p w14:paraId="62D4275D" w14:textId="21932E2B" w:rsidR="0063500A" w:rsidRPr="003A3ECB" w:rsidRDefault="00D47E4A" w:rsidP="0063500A">
      <w:pPr>
        <w:pStyle w:val="ListParagraph"/>
        <w:numPr>
          <w:ilvl w:val="1"/>
          <w:numId w:val="10"/>
        </w:numPr>
      </w:pPr>
      <w:r>
        <w:t>every half term</w:t>
      </w:r>
      <w:r w:rsidR="0063500A" w:rsidRPr="003A3ECB">
        <w:t xml:space="preserve"> to assess progress, </w:t>
      </w:r>
      <w:r w:rsidR="0063500A">
        <w:t xml:space="preserve">to </w:t>
      </w:r>
      <w:r w:rsidR="0063500A" w:rsidRPr="003A3ECB">
        <w:t xml:space="preserve">identify gaps in learning that need to be addressed, </w:t>
      </w:r>
      <w:r w:rsidR="0063500A">
        <w:t xml:space="preserve">to </w:t>
      </w:r>
      <w:r w:rsidR="0063500A" w:rsidRPr="003A3ECB">
        <w:t>identify any children needing additional support and to plan the Keep-up support that they need.</w:t>
      </w:r>
    </w:p>
    <w:p w14:paraId="7FF71690" w14:textId="25601655" w:rsidR="0063500A" w:rsidRDefault="0063500A" w:rsidP="0063500A">
      <w:pPr>
        <w:pStyle w:val="ListParagraph"/>
        <w:numPr>
          <w:ilvl w:val="1"/>
          <w:numId w:val="10"/>
        </w:numPr>
      </w:pPr>
      <w:r w:rsidRPr="003A3ECB">
        <w:t>By SLT</w:t>
      </w:r>
      <w:r w:rsidR="00D47E4A">
        <w:t>, Reading and Phonics Leaders</w:t>
      </w:r>
      <w:r w:rsidRPr="003A3ECB">
        <w:t xml:space="preserve">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45299536" w14:textId="77777777" w:rsidR="0063500A" w:rsidRDefault="0063500A" w:rsidP="0063500A">
      <w:pPr>
        <w:pStyle w:val="ListParagraph"/>
        <w:ind w:left="1440"/>
      </w:pPr>
    </w:p>
    <w:p w14:paraId="674E1F0B" w14:textId="4A5DD4EB" w:rsidR="0063500A" w:rsidRDefault="00E418BB" w:rsidP="0063500A">
      <w:pPr>
        <w:pStyle w:val="ListParagraph"/>
        <w:numPr>
          <w:ilvl w:val="0"/>
          <w:numId w:val="10"/>
        </w:numPr>
      </w:pPr>
      <w:hyperlink r:id="rId19" w:history="1">
        <w:r w:rsidR="0063500A" w:rsidRPr="003F04F2">
          <w:rPr>
            <w:rStyle w:val="Hyperlink"/>
            <w:b/>
            <w:bCs/>
          </w:rPr>
          <w:t>Fluency assessments</w:t>
        </w:r>
      </w:hyperlink>
      <w:r w:rsidR="0063500A">
        <w:t xml:space="preserve"> </w:t>
      </w:r>
      <w:r w:rsidR="00D47E4A">
        <w:t xml:space="preserve">(implementation Spring 2 2023) </w:t>
      </w:r>
      <w:r w:rsidR="0063500A">
        <w:t xml:space="preserve">measure children’s accuracy and reading speed in short one-minute assessments. They are used: </w:t>
      </w:r>
    </w:p>
    <w:p w14:paraId="3B09CE73" w14:textId="77777777" w:rsidR="0063500A" w:rsidRDefault="0063500A" w:rsidP="0063500A">
      <w:pPr>
        <w:pStyle w:val="ListParagraph"/>
        <w:numPr>
          <w:ilvl w:val="0"/>
          <w:numId w:val="12"/>
        </w:numPr>
      </w:pPr>
      <w:r>
        <w:t xml:space="preserve">in Year 1, when children are reading the Phase 5 set 3, 4 and 5 </w:t>
      </w:r>
      <w:proofErr w:type="gramStart"/>
      <w:r>
        <w:t>books</w:t>
      </w:r>
      <w:proofErr w:type="gramEnd"/>
    </w:p>
    <w:p w14:paraId="0241E95F" w14:textId="77777777" w:rsidR="0063500A" w:rsidRDefault="0063500A" w:rsidP="0063500A">
      <w:pPr>
        <w:pStyle w:val="ListParagraph"/>
        <w:numPr>
          <w:ilvl w:val="0"/>
          <w:numId w:val="12"/>
        </w:numPr>
      </w:pPr>
      <w:r>
        <w:t xml:space="preserve">with children following the Rapid Catch-up programme in Years 2 to 6, when they are reading the Phase 5 set 3, 4 and 5 </w:t>
      </w:r>
      <w:proofErr w:type="gramStart"/>
      <w:r>
        <w:t>books</w:t>
      </w:r>
      <w:proofErr w:type="gramEnd"/>
      <w:r>
        <w:t xml:space="preserve"> </w:t>
      </w:r>
    </w:p>
    <w:p w14:paraId="35A2A1F3" w14:textId="43092910" w:rsidR="0063500A" w:rsidRDefault="0063500A" w:rsidP="0063500A">
      <w:pPr>
        <w:pStyle w:val="ListParagraph"/>
        <w:numPr>
          <w:ilvl w:val="0"/>
          <w:numId w:val="12"/>
        </w:numPr>
      </w:pPr>
      <w:r>
        <w:t xml:space="preserve">to assess when children are ready to exit their programme. For Year 1 children, this is when they read the final fluency assessment at 60–70+ words per minute. Older children can exit the Rapid Catch-up programme when they read the final fluency assessment at 90+ words per minute. At these levels, children should have sufficient fluency to tackle any </w:t>
      </w:r>
      <w:r w:rsidRPr="004C3334">
        <w:t>book at age-related expectations. After exiting their programme, children do not need to read any</w:t>
      </w:r>
      <w:r>
        <w:t xml:space="preserve"> more fully decodable books.</w:t>
      </w:r>
    </w:p>
    <w:p w14:paraId="3B2BC936" w14:textId="77777777" w:rsidR="0063500A" w:rsidRDefault="0063500A" w:rsidP="0063500A">
      <w:pPr>
        <w:pStyle w:val="ListParagraph"/>
        <w:numPr>
          <w:ilvl w:val="0"/>
          <w:numId w:val="10"/>
        </w:numPr>
      </w:pPr>
      <w:r>
        <w:t xml:space="preserve">A </w:t>
      </w:r>
      <w:r w:rsidRPr="007D36DE">
        <w:rPr>
          <w:b/>
          <w:bCs/>
        </w:rPr>
        <w:t>placement assessment</w:t>
      </w:r>
      <w:r w:rsidRPr="00A25F18">
        <w:t xml:space="preserve"> </w:t>
      </w:r>
      <w:r w:rsidRPr="003A3ECB">
        <w:t xml:space="preserve">is used: </w:t>
      </w:r>
    </w:p>
    <w:p w14:paraId="19D2F69C" w14:textId="67A1A60A" w:rsidR="0063500A" w:rsidRDefault="0063500A" w:rsidP="0063500A">
      <w:pPr>
        <w:pStyle w:val="ListParagraph"/>
        <w:numPr>
          <w:ilvl w:val="1"/>
          <w:numId w:val="10"/>
        </w:numPr>
      </w:pPr>
      <w:r>
        <w:t>with any child new to the school to quickly identify any gaps in their phonic knowledge and plan and provide appropriate extra teaching.</w:t>
      </w:r>
    </w:p>
    <w:p w14:paraId="4D4B77EB" w14:textId="77777777" w:rsidR="0063500A" w:rsidRDefault="0063500A" w:rsidP="0063500A">
      <w:pPr>
        <w:pStyle w:val="ListParagraph"/>
        <w:ind w:left="1440"/>
      </w:pPr>
    </w:p>
    <w:p w14:paraId="63444384" w14:textId="6C42B78A" w:rsidR="0063500A" w:rsidRDefault="0063500A" w:rsidP="0063500A">
      <w:pPr>
        <w:pStyle w:val="ListParagraph"/>
        <w:numPr>
          <w:ilvl w:val="0"/>
          <w:numId w:val="10"/>
        </w:numPr>
      </w:pPr>
      <w:r w:rsidRPr="003E1999">
        <w:t xml:space="preserve">The </w:t>
      </w:r>
      <w:hyperlink r:id="rId20" w:history="1">
        <w:r w:rsidRPr="00BF7C16">
          <w:rPr>
            <w:rStyle w:val="Hyperlink"/>
            <w:b/>
            <w:bCs/>
          </w:rPr>
          <w:t>Rapid Catch-up assessment</w:t>
        </w:r>
      </w:hyperlink>
      <w:r w:rsidR="00D47E4A">
        <w:rPr>
          <w:rStyle w:val="Hyperlink"/>
          <w:b/>
          <w:bCs/>
        </w:rPr>
        <w:t xml:space="preserve"> </w:t>
      </w:r>
      <w:r w:rsidR="00D47E4A">
        <w:t>(implementation Spring 2 2023)</w:t>
      </w:r>
      <w:r w:rsidRPr="003E1999">
        <w:t xml:space="preserve"> is used</w:t>
      </w:r>
      <w:r>
        <w:t xml:space="preserve"> </w:t>
      </w:r>
    </w:p>
    <w:p w14:paraId="4CDF144A" w14:textId="77777777" w:rsidR="0063500A" w:rsidRDefault="0063500A" w:rsidP="0063500A">
      <w:pPr>
        <w:pStyle w:val="ListParagraph"/>
        <w:numPr>
          <w:ilvl w:val="1"/>
          <w:numId w:val="10"/>
        </w:numPr>
      </w:pPr>
      <w:r>
        <w:t>with any child new to the school in Year 2 and above to quickly identify any gaps in their phonic knowledge and plan and provide appropriate extra teaching.</w:t>
      </w:r>
    </w:p>
    <w:p w14:paraId="251A45F5" w14:textId="77777777" w:rsidR="0063500A" w:rsidRDefault="0063500A" w:rsidP="0063500A"/>
    <w:p w14:paraId="4EB898A2" w14:textId="77777777" w:rsidR="007823C5" w:rsidRDefault="007823C5" w:rsidP="0063500A">
      <w:pPr>
        <w:rPr>
          <w:b/>
          <w:color w:val="EE7E31"/>
        </w:rPr>
      </w:pPr>
    </w:p>
    <w:p w14:paraId="7B31DCF5" w14:textId="77777777" w:rsidR="007823C5" w:rsidRDefault="007823C5" w:rsidP="0063500A">
      <w:pPr>
        <w:rPr>
          <w:b/>
          <w:color w:val="EE7E31"/>
        </w:rPr>
      </w:pPr>
    </w:p>
    <w:p w14:paraId="40DFECA4" w14:textId="77777777" w:rsidR="00E418BB" w:rsidRDefault="00E418BB" w:rsidP="0063500A">
      <w:pPr>
        <w:rPr>
          <w:b/>
          <w:color w:val="EE7E31"/>
        </w:rPr>
      </w:pPr>
    </w:p>
    <w:p w14:paraId="59D60C37" w14:textId="77777777" w:rsidR="00E418BB" w:rsidRDefault="00E418BB" w:rsidP="0063500A">
      <w:pPr>
        <w:rPr>
          <w:b/>
          <w:color w:val="EE7E31"/>
        </w:rPr>
      </w:pPr>
    </w:p>
    <w:p w14:paraId="1A21EED2" w14:textId="77777777" w:rsidR="00E418BB" w:rsidRDefault="00E418BB" w:rsidP="0063500A">
      <w:pPr>
        <w:rPr>
          <w:b/>
          <w:color w:val="EE7E31"/>
        </w:rPr>
      </w:pPr>
    </w:p>
    <w:p w14:paraId="7BFA9121" w14:textId="039F879B" w:rsidR="0063500A" w:rsidRPr="000E1AA1" w:rsidRDefault="0063500A" w:rsidP="0063500A">
      <w:pPr>
        <w:rPr>
          <w:b/>
          <w:color w:val="EE7E31"/>
        </w:rPr>
      </w:pPr>
      <w:r w:rsidRPr="000E1AA1">
        <w:rPr>
          <w:b/>
          <w:color w:val="EE7E31"/>
        </w:rPr>
        <w:t>Statutory assessment</w:t>
      </w:r>
    </w:p>
    <w:p w14:paraId="569EA9FB" w14:textId="6D9689D8" w:rsidR="0063500A" w:rsidRPr="003A3ECB" w:rsidRDefault="0063500A" w:rsidP="0063500A">
      <w:pPr>
        <w:pStyle w:val="ListParagraph"/>
        <w:numPr>
          <w:ilvl w:val="0"/>
          <w:numId w:val="11"/>
        </w:numPr>
      </w:pPr>
      <w:r w:rsidRPr="003A3ECB">
        <w:t xml:space="preserve">Children in Year 1 sit the Phonics </w:t>
      </w:r>
      <w:r>
        <w:t>sc</w:t>
      </w:r>
      <w:r w:rsidRPr="003A3ECB">
        <w:t xml:space="preserve">reening </w:t>
      </w:r>
      <w:r>
        <w:t>c</w:t>
      </w:r>
      <w:r w:rsidRPr="003A3ECB">
        <w:t xml:space="preserve">heck. Any child not passing the check </w:t>
      </w:r>
      <w:r>
        <w:br/>
      </w:r>
      <w:r w:rsidRPr="003A3ECB">
        <w:t>re-sits it in Year 2.</w:t>
      </w:r>
      <w:r w:rsidR="0053173A">
        <w:t xml:space="preserve"> </w:t>
      </w:r>
      <w:r w:rsidR="003E14A3">
        <w:t>We hold a Phonics Screen information session for the parents of children in year 1 (and those in Y2 who did not pass the phonics screen in Y1).</w:t>
      </w:r>
    </w:p>
    <w:p w14:paraId="1FEBD9ED" w14:textId="77777777" w:rsidR="0063500A" w:rsidRPr="003A3ECB" w:rsidRDefault="0063500A" w:rsidP="0063500A"/>
    <w:p w14:paraId="36142779" w14:textId="77777777" w:rsidR="0063500A" w:rsidRPr="00AD26E6" w:rsidRDefault="0063500A" w:rsidP="0063500A">
      <w:pPr>
        <w:rPr>
          <w:color w:val="EE7E31"/>
        </w:rPr>
      </w:pPr>
      <w:r w:rsidRPr="00AD26E6">
        <w:rPr>
          <w:b/>
          <w:bCs/>
          <w:color w:val="EE7E31"/>
        </w:rPr>
        <w:t xml:space="preserve">Ongoing assessment for </w:t>
      </w:r>
      <w:r>
        <w:rPr>
          <w:b/>
          <w:bCs/>
          <w:color w:val="EE7E31"/>
        </w:rPr>
        <w:t>Rapid C</w:t>
      </w:r>
      <w:r w:rsidRPr="00AD26E6">
        <w:rPr>
          <w:b/>
          <w:bCs/>
          <w:color w:val="EE7E31"/>
        </w:rPr>
        <w:t>atch-up</w:t>
      </w:r>
      <w:r>
        <w:rPr>
          <w:b/>
          <w:bCs/>
          <w:color w:val="EE7E31"/>
        </w:rPr>
        <w:t xml:space="preserve"> in Years 2 to 6</w:t>
      </w:r>
      <w:r w:rsidRPr="00AD26E6">
        <w:rPr>
          <w:color w:val="EE7E31"/>
        </w:rPr>
        <w:t xml:space="preserve"> </w:t>
      </w:r>
    </w:p>
    <w:p w14:paraId="3E3B26A6" w14:textId="77777777" w:rsidR="0063500A" w:rsidRDefault="0063500A" w:rsidP="0063500A">
      <w:pPr>
        <w:pStyle w:val="ListParagraph"/>
        <w:numPr>
          <w:ilvl w:val="0"/>
          <w:numId w:val="11"/>
        </w:numPr>
      </w:pPr>
      <w:r w:rsidRPr="003A3ECB">
        <w:t>Children in Year 2 to 6 are assessed through</w:t>
      </w:r>
      <w:r>
        <w:t>:</w:t>
      </w:r>
    </w:p>
    <w:p w14:paraId="7E467209" w14:textId="77777777" w:rsidR="0063500A" w:rsidRDefault="0063500A" w:rsidP="0063500A">
      <w:pPr>
        <w:pStyle w:val="ListParagraph"/>
        <w:numPr>
          <w:ilvl w:val="1"/>
          <w:numId w:val="10"/>
        </w:numPr>
      </w:pPr>
      <w:r>
        <w:t>the Rapid Catch-up initial assessment</w:t>
      </w:r>
      <w:r w:rsidRPr="003A3ECB">
        <w:t xml:space="preserve"> </w:t>
      </w:r>
      <w:r>
        <w:t xml:space="preserve">to quickly identify any gaps in their phonic knowledge and plan appropriate </w:t>
      </w:r>
      <w:proofErr w:type="gramStart"/>
      <w:r>
        <w:t>teaching</w:t>
      </w:r>
      <w:proofErr w:type="gramEnd"/>
    </w:p>
    <w:p w14:paraId="6F91CB43" w14:textId="77777777" w:rsidR="0063500A" w:rsidRDefault="0063500A" w:rsidP="0063500A">
      <w:pPr>
        <w:pStyle w:val="ListParagraph"/>
        <w:numPr>
          <w:ilvl w:val="1"/>
          <w:numId w:val="10"/>
        </w:numPr>
      </w:pPr>
      <w:r>
        <w:t xml:space="preserve">the Rapid Catch-up summative assessments to assess progress and inform </w:t>
      </w:r>
      <w:proofErr w:type="gramStart"/>
      <w:r>
        <w:t>teaching</w:t>
      </w:r>
      <w:proofErr w:type="gramEnd"/>
    </w:p>
    <w:p w14:paraId="472FBD41" w14:textId="77777777" w:rsidR="0063500A" w:rsidRDefault="0063500A" w:rsidP="0063500A">
      <w:pPr>
        <w:pStyle w:val="ListParagraph"/>
        <w:numPr>
          <w:ilvl w:val="1"/>
          <w:numId w:val="10"/>
        </w:numPr>
      </w:pPr>
      <w:r>
        <w:t xml:space="preserve">the Rapid Catch-up fluency assessments when children are reading the Phase 5 set 3, 4 and 5 books for age 7+. </w:t>
      </w:r>
    </w:p>
    <w:p w14:paraId="0D7C4075" w14:textId="77777777" w:rsidR="0063500A" w:rsidRDefault="0063500A" w:rsidP="0063500A">
      <w:pPr>
        <w:pStyle w:val="ListParagraph"/>
        <w:numPr>
          <w:ilvl w:val="0"/>
          <w:numId w:val="11"/>
        </w:numPr>
      </w:pPr>
      <w:r>
        <w:t xml:space="preserve">The fluency assessments measure children’s accuracy and reading speed in short </w:t>
      </w:r>
      <w:r>
        <w:br/>
        <w:t>one-minute assessments. They also assess when children are ready to exit the Rapid Catch-up programme, which is when they read the final fluency assessment at 90+ words per minute.</w:t>
      </w:r>
    </w:p>
    <w:p w14:paraId="42D28239" w14:textId="77777777" w:rsidR="006C06FB" w:rsidRPr="003A3ECB" w:rsidRDefault="006C06FB" w:rsidP="006C06FB"/>
    <w:p w14:paraId="0768923B" w14:textId="43FA14EA" w:rsidR="006C06FB" w:rsidRDefault="00DC330C" w:rsidP="006C06FB">
      <w:r>
        <w:t xml:space="preserve">This Policy was </w:t>
      </w:r>
      <w:r w:rsidR="00C85B4E">
        <w:t xml:space="preserve">reviewed </w:t>
      </w:r>
      <w:r>
        <w:t>by Stanningle</w:t>
      </w:r>
      <w:r w:rsidR="00D47E4A">
        <w:t>y Primary School in January 202</w:t>
      </w:r>
      <w:r w:rsidR="00C85B4E">
        <w:t>4</w:t>
      </w:r>
    </w:p>
    <w:p w14:paraId="0D349B37" w14:textId="77B1E4BB" w:rsidR="00DC330C" w:rsidRDefault="00DC330C" w:rsidP="006C06FB"/>
    <w:p w14:paraId="7EA0CAC6" w14:textId="6C2C5508" w:rsidR="00DC330C" w:rsidRDefault="00C85B4E" w:rsidP="006C06FB">
      <w:r>
        <w:t xml:space="preserve">Next </w:t>
      </w:r>
      <w:r w:rsidR="00377C00">
        <w:t>Review Date: January 202</w:t>
      </w:r>
      <w:r w:rsidR="00375E47">
        <w:t>6</w:t>
      </w:r>
    </w:p>
    <w:p w14:paraId="28CBDA47" w14:textId="1D9489CA" w:rsidR="00DC330C" w:rsidRDefault="00DC330C" w:rsidP="006C06FB">
      <w:r>
        <w:t xml:space="preserve">Julie Brewer               </w:t>
      </w:r>
      <w:r w:rsidRPr="006E2BFA">
        <w:rPr>
          <w:noProof/>
          <w:lang w:eastAsia="en-GB"/>
        </w:rPr>
        <w:drawing>
          <wp:inline distT="0" distB="0" distL="0" distR="0" wp14:anchorId="3D77113C" wp14:editId="1BDCFC3F">
            <wp:extent cx="1165436"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267" cy="592994"/>
                    </a:xfrm>
                    <a:prstGeom prst="rect">
                      <a:avLst/>
                    </a:prstGeom>
                    <a:noFill/>
                    <a:ln>
                      <a:noFill/>
                    </a:ln>
                  </pic:spPr>
                </pic:pic>
              </a:graphicData>
            </a:graphic>
          </wp:inline>
        </w:drawing>
      </w:r>
      <w:r>
        <w:t xml:space="preserve">       Head Teacher</w:t>
      </w:r>
    </w:p>
    <w:p w14:paraId="18FABBEE" w14:textId="1CF62DB6" w:rsidR="00DC330C" w:rsidRDefault="00DC330C" w:rsidP="006C06FB"/>
    <w:p w14:paraId="2B906705" w14:textId="64C0B5BE" w:rsidR="00DC330C" w:rsidRDefault="00DC330C" w:rsidP="006C06FB">
      <w:r>
        <w:t xml:space="preserve">Louise Travis-Jones               </w:t>
      </w:r>
      <w:r w:rsidRPr="0097744E">
        <w:rPr>
          <w:noProof/>
          <w:lang w:eastAsia="en-GB"/>
        </w:rPr>
        <w:drawing>
          <wp:inline distT="0" distB="0" distL="0" distR="0" wp14:anchorId="2E1190C6" wp14:editId="72EBC62E">
            <wp:extent cx="1347304" cy="5207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t xml:space="preserve">  Chair of Governors</w:t>
      </w:r>
    </w:p>
    <w:sectPr w:rsidR="00DC330C" w:rsidSect="0063500A">
      <w:headerReference w:type="default" r:id="rId23"/>
      <w:footerReference w:type="default" r:id="rId24"/>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7F01" w14:textId="77777777" w:rsidR="000F4925" w:rsidRDefault="000F4925" w:rsidP="00F375AC">
      <w:r>
        <w:separator/>
      </w:r>
    </w:p>
  </w:endnote>
  <w:endnote w:type="continuationSeparator" w:id="0">
    <w:p w14:paraId="6020B1D3" w14:textId="77777777" w:rsidR="000F4925" w:rsidRDefault="000F4925"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490061"/>
      <w:docPartObj>
        <w:docPartGallery w:val="Page Numbers (Bottom of Page)"/>
        <w:docPartUnique/>
      </w:docPartObj>
    </w:sdtPr>
    <w:sdtEndPr>
      <w:rPr>
        <w:noProof/>
      </w:rPr>
    </w:sdtEndPr>
    <w:sdtContent>
      <w:p w14:paraId="7472132D" w14:textId="0312285A" w:rsidR="0063500A" w:rsidRDefault="0063500A">
        <w:pPr>
          <w:pStyle w:val="Footer"/>
          <w:jc w:val="right"/>
        </w:pPr>
        <w:r>
          <w:fldChar w:fldCharType="begin"/>
        </w:r>
        <w:r>
          <w:instrText xml:space="preserve"> PAGE   \* MERGEFORMAT </w:instrText>
        </w:r>
        <w:r>
          <w:fldChar w:fldCharType="separate"/>
        </w:r>
        <w:r w:rsidR="00D47E4A">
          <w:rPr>
            <w:noProof/>
          </w:rPr>
          <w:t>1</w:t>
        </w:r>
        <w:r>
          <w:rPr>
            <w:noProof/>
          </w:rPr>
          <w:fldChar w:fldCharType="end"/>
        </w:r>
      </w:p>
    </w:sdtContent>
  </w:sdt>
  <w:p w14:paraId="207BDFCD" w14:textId="77777777" w:rsidR="0063500A" w:rsidRDefault="00635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00BC" w14:textId="77777777" w:rsidR="000F4925" w:rsidRDefault="000F4925" w:rsidP="00F375AC">
      <w:r>
        <w:separator/>
      </w:r>
    </w:p>
  </w:footnote>
  <w:footnote w:type="continuationSeparator" w:id="0">
    <w:p w14:paraId="33DA361C" w14:textId="77777777" w:rsidR="000F4925" w:rsidRDefault="000F4925"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F695" w14:textId="60A25C97" w:rsidR="0063500A" w:rsidRDefault="0063500A" w:rsidP="009C605F">
    <w:pPr>
      <w:jc w:val="both"/>
      <w:rPr>
        <w:rFonts w:ascii="Montserrat" w:hAnsi="Montserrat"/>
        <w:b/>
        <w:bCs/>
        <w:color w:val="EE7E31"/>
      </w:rPr>
    </w:pPr>
    <w:r>
      <w:rPr>
        <w:rFonts w:ascii="Montserrat" w:hAnsi="Montserrat"/>
        <w:b/>
        <w:bCs/>
        <w:noProof/>
        <w:color w:val="EE7E31"/>
        <w:lang w:eastAsia="en-GB"/>
      </w:rPr>
      <w:t xml:space="preserve"> </w:t>
    </w:r>
    <w:r>
      <w:rPr>
        <w:noProof/>
        <w:lang w:eastAsia="en-GB"/>
      </w:rPr>
      <w:t xml:space="preserve">                                                                                                   </w:t>
    </w:r>
  </w:p>
  <w:p w14:paraId="3D4DEB8C" w14:textId="401BC8C4" w:rsidR="0063500A" w:rsidRDefault="0063500A" w:rsidP="00F375AC">
    <w:pPr>
      <w:pStyle w:val="Header"/>
      <w:jc w:val="right"/>
    </w:pPr>
  </w:p>
  <w:p w14:paraId="7049A7BF" w14:textId="4CFB2CBB" w:rsidR="0063500A" w:rsidRDefault="0063500A">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47758"/>
    <w:multiLevelType w:val="hybridMultilevel"/>
    <w:tmpl w:val="60868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33E4F"/>
    <w:multiLevelType w:val="hybridMultilevel"/>
    <w:tmpl w:val="3C00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DE7C98"/>
    <w:multiLevelType w:val="hybridMultilevel"/>
    <w:tmpl w:val="239EE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2910906">
    <w:abstractNumId w:val="0"/>
  </w:num>
  <w:num w:numId="2" w16cid:durableId="125513368">
    <w:abstractNumId w:val="7"/>
  </w:num>
  <w:num w:numId="3" w16cid:durableId="1128204943">
    <w:abstractNumId w:val="10"/>
  </w:num>
  <w:num w:numId="4" w16cid:durableId="2061973494">
    <w:abstractNumId w:val="6"/>
  </w:num>
  <w:num w:numId="5" w16cid:durableId="1674838125">
    <w:abstractNumId w:val="3"/>
  </w:num>
  <w:num w:numId="6" w16cid:durableId="1875382677">
    <w:abstractNumId w:val="5"/>
  </w:num>
  <w:num w:numId="7" w16cid:durableId="1751081843">
    <w:abstractNumId w:val="1"/>
  </w:num>
  <w:num w:numId="8" w16cid:durableId="281546228">
    <w:abstractNumId w:val="4"/>
  </w:num>
  <w:num w:numId="9" w16cid:durableId="390232547">
    <w:abstractNumId w:val="9"/>
  </w:num>
  <w:num w:numId="10" w16cid:durableId="1345547990">
    <w:abstractNumId w:val="11"/>
  </w:num>
  <w:num w:numId="11" w16cid:durableId="109670578">
    <w:abstractNumId w:val="8"/>
  </w:num>
  <w:num w:numId="12" w16cid:durableId="648363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FB"/>
    <w:rsid w:val="000314D9"/>
    <w:rsid w:val="00043E54"/>
    <w:rsid w:val="0004588E"/>
    <w:rsid w:val="000541A4"/>
    <w:rsid w:val="000A6DB6"/>
    <w:rsid w:val="000E1AA1"/>
    <w:rsid w:val="000F4925"/>
    <w:rsid w:val="000F5ED0"/>
    <w:rsid w:val="001166CA"/>
    <w:rsid w:val="001225D3"/>
    <w:rsid w:val="0016034C"/>
    <w:rsid w:val="001807D7"/>
    <w:rsid w:val="00186C57"/>
    <w:rsid w:val="001B45C6"/>
    <w:rsid w:val="001D1D3D"/>
    <w:rsid w:val="0020083A"/>
    <w:rsid w:val="00294761"/>
    <w:rsid w:val="002E7E74"/>
    <w:rsid w:val="00330957"/>
    <w:rsid w:val="003411BF"/>
    <w:rsid w:val="00357E34"/>
    <w:rsid w:val="00361BEA"/>
    <w:rsid w:val="00375E47"/>
    <w:rsid w:val="00377C00"/>
    <w:rsid w:val="00383481"/>
    <w:rsid w:val="003E14A3"/>
    <w:rsid w:val="003F0B9E"/>
    <w:rsid w:val="003F3E23"/>
    <w:rsid w:val="00412B50"/>
    <w:rsid w:val="00430655"/>
    <w:rsid w:val="0044187A"/>
    <w:rsid w:val="004639AE"/>
    <w:rsid w:val="00472533"/>
    <w:rsid w:val="004C1DC2"/>
    <w:rsid w:val="004C3334"/>
    <w:rsid w:val="004F141A"/>
    <w:rsid w:val="005169C9"/>
    <w:rsid w:val="00527714"/>
    <w:rsid w:val="0053173A"/>
    <w:rsid w:val="00536B4D"/>
    <w:rsid w:val="00546672"/>
    <w:rsid w:val="00570F02"/>
    <w:rsid w:val="00572061"/>
    <w:rsid w:val="005C1226"/>
    <w:rsid w:val="0063500A"/>
    <w:rsid w:val="00664F9F"/>
    <w:rsid w:val="006A7626"/>
    <w:rsid w:val="006C06FB"/>
    <w:rsid w:val="006E4107"/>
    <w:rsid w:val="00745CA3"/>
    <w:rsid w:val="007823C5"/>
    <w:rsid w:val="00792FD9"/>
    <w:rsid w:val="007C7A69"/>
    <w:rsid w:val="008639AA"/>
    <w:rsid w:val="00873FFF"/>
    <w:rsid w:val="00903C2A"/>
    <w:rsid w:val="00915D9E"/>
    <w:rsid w:val="00974A09"/>
    <w:rsid w:val="00975FDE"/>
    <w:rsid w:val="00983120"/>
    <w:rsid w:val="009B4B5A"/>
    <w:rsid w:val="009C605F"/>
    <w:rsid w:val="009F1124"/>
    <w:rsid w:val="00A22DF1"/>
    <w:rsid w:val="00A32B3A"/>
    <w:rsid w:val="00A51369"/>
    <w:rsid w:val="00AD26E6"/>
    <w:rsid w:val="00B02650"/>
    <w:rsid w:val="00B30421"/>
    <w:rsid w:val="00B604E7"/>
    <w:rsid w:val="00B7318F"/>
    <w:rsid w:val="00BB0125"/>
    <w:rsid w:val="00C1115D"/>
    <w:rsid w:val="00C41C43"/>
    <w:rsid w:val="00C54BAA"/>
    <w:rsid w:val="00C7354E"/>
    <w:rsid w:val="00C85B4E"/>
    <w:rsid w:val="00CB6E92"/>
    <w:rsid w:val="00CB6FE3"/>
    <w:rsid w:val="00D04BB6"/>
    <w:rsid w:val="00D06EA4"/>
    <w:rsid w:val="00D12648"/>
    <w:rsid w:val="00D47E4A"/>
    <w:rsid w:val="00D55DCE"/>
    <w:rsid w:val="00D70351"/>
    <w:rsid w:val="00D728C7"/>
    <w:rsid w:val="00DC330C"/>
    <w:rsid w:val="00DE4544"/>
    <w:rsid w:val="00E33A1C"/>
    <w:rsid w:val="00E418BB"/>
    <w:rsid w:val="00E63618"/>
    <w:rsid w:val="00EA411B"/>
    <w:rsid w:val="00EE6EE9"/>
    <w:rsid w:val="00EF771C"/>
    <w:rsid w:val="00F037FD"/>
    <w:rsid w:val="00F2075B"/>
    <w:rsid w:val="00F247A9"/>
    <w:rsid w:val="00F375AC"/>
    <w:rsid w:val="00F73F1D"/>
    <w:rsid w:val="00F9618C"/>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customStyle="1" w:styleId="UnresolvedMention1">
    <w:name w:val="Unresolved Mention1"/>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BalloonText">
    <w:name w:val="Balloon Text"/>
    <w:basedOn w:val="Normal"/>
    <w:link w:val="BalloonTextChar"/>
    <w:uiPriority w:val="99"/>
    <w:semiHidden/>
    <w:unhideWhenUsed/>
    <w:rsid w:val="006350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wp-content/uploads/2021/06/Programme-Overview_Reception-and-Year-1.pdf" TargetMode="External"/><Relationship Id="rId18" Type="http://schemas.openxmlformats.org/officeDocument/2006/relationships/hyperlink" Target="https://www.littlewandlelettersandsounds.org.uk/resources/my-letters-and-sounds/weekly-reading-and-phonics/assessment-year-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webSettings" Target="webSettings.xml"/><Relationship Id="rId12" Type="http://schemas.openxmlformats.org/officeDocument/2006/relationships/hyperlink" Target="https://www.littlewandlelettersandsounds.org.uk/wp-content/uploads/2021/06/Programme-Overview_Reception-and-Year-1.pdf" TargetMode="External"/><Relationship Id="rId17" Type="http://schemas.openxmlformats.org/officeDocument/2006/relationships/hyperlink" Target="https://www.littlewandlelettersandsounds.org.uk/resources/my-letters-and-sounds/weekly-reading-and-phonics/assessment-recep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ittlewandlelettersandsounds.org.uk/wp-content/uploads/2021/03/LS-KEY-GUIDANCE-GETTING-STARTED-ASSESSMENT-FINAL.pdf" TargetMode="External"/><Relationship Id="rId20" Type="http://schemas.openxmlformats.org/officeDocument/2006/relationships/hyperlink" Target="https://www.littlewandlelettersandsounds.org.uk/resources/my-letters-and-sounds/weekly-reading-and-phonics/assessment-rapid-catch-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littlewandlelettersandsounds.org.uk/resources/for-parents/"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littlewandlelettersandsounds.org.uk/wp-content/uploads/2022/03/LS-LITTLE-WANDLE-FLUENCY-ASSESSMENTS-PD0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APPLICATION-OF-PHONICS-FINAL-1.pdf"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FAC395-33C2-4A98-B592-509BF136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BA47AF-5CE1-4245-BAC6-F85F2CA3FA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655CFC-B399-4C6F-8818-CF25934AA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6</Pages>
  <Words>2075</Words>
  <Characters>11831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Julie Brewer</cp:lastModifiedBy>
  <cp:revision>34</cp:revision>
  <cp:lastPrinted>2023-01-04T11:41:00Z</cp:lastPrinted>
  <dcterms:created xsi:type="dcterms:W3CDTF">2023-01-15T16:37:00Z</dcterms:created>
  <dcterms:modified xsi:type="dcterms:W3CDTF">2024-01-22T11:02:00Z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